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EF8A" w14:textId="4ACF6F0B" w:rsidR="00175F7D" w:rsidRDefault="007A3B7F" w:rsidP="00462142">
      <w:pPr>
        <w:pStyle w:val="Heading1"/>
      </w:pPr>
      <w:r>
        <w:t>INSTRUCTIONS</w:t>
      </w:r>
    </w:p>
    <w:p w14:paraId="22272A17" w14:textId="77777777" w:rsidR="007A3B7F" w:rsidRDefault="007A3B7F" w:rsidP="007A3B7F"/>
    <w:p w14:paraId="6905A8D8" w14:textId="192B621A" w:rsidR="00226DF2" w:rsidRDefault="007A3B7F" w:rsidP="007A3B7F">
      <w:pPr>
        <w:pStyle w:val="Heading2"/>
      </w:pPr>
      <w:r>
        <w:t>For questions regarding completion of this form, please contact your agency’s assigned Purchasing Officer. For a list of assigned Purchasing Officers please visit</w:t>
      </w:r>
      <w:r w:rsidR="00226DF2">
        <w:t>:</w:t>
      </w:r>
    </w:p>
    <w:p w14:paraId="601422D5" w14:textId="090FD5D6" w:rsidR="007A3B7F" w:rsidRDefault="007A3B7F" w:rsidP="00226DF2">
      <w:pPr>
        <w:ind w:left="720"/>
      </w:pPr>
      <w:r>
        <w:t>http://purchasing.nv.gov/contact/Who_is_my_Purchasing_Officer/.</w:t>
      </w:r>
    </w:p>
    <w:p w14:paraId="7F8936E4" w14:textId="77777777" w:rsidR="007A3B7F" w:rsidRDefault="007A3B7F" w:rsidP="007A3B7F">
      <w:pPr>
        <w:pStyle w:val="Heading2"/>
        <w:numPr>
          <w:ilvl w:val="0"/>
          <w:numId w:val="0"/>
        </w:numPr>
      </w:pPr>
    </w:p>
    <w:p w14:paraId="4E0BD026" w14:textId="64A93AE7" w:rsidR="007A3B7F" w:rsidRDefault="007A3B7F" w:rsidP="007A3B7F">
      <w:pPr>
        <w:pStyle w:val="Heading2"/>
      </w:pPr>
      <w:r>
        <w:t>Complete all information required in the following tables.  If not applicable or not required, please put ‘N/A’ in the appropriate section</w:t>
      </w:r>
      <w:r w:rsidR="00B92EC3">
        <w:t xml:space="preserve">. </w:t>
      </w:r>
      <w:r w:rsidR="00B92EC3" w:rsidRPr="00B92EC3">
        <w:rPr>
          <w:b/>
          <w:bCs w:val="0"/>
        </w:rPr>
        <w:t>State Purchasing will not start review unless the form is complete</w:t>
      </w:r>
      <w:r w:rsidR="00B92EC3">
        <w:t xml:space="preserve">. </w:t>
      </w:r>
    </w:p>
    <w:p w14:paraId="363D1D71" w14:textId="77777777" w:rsidR="007A3B7F" w:rsidRDefault="007A3B7F" w:rsidP="007A3B7F">
      <w:pPr>
        <w:pStyle w:val="Heading2"/>
        <w:numPr>
          <w:ilvl w:val="0"/>
          <w:numId w:val="0"/>
        </w:numPr>
      </w:pPr>
    </w:p>
    <w:p w14:paraId="619F5782" w14:textId="77777777" w:rsidR="007A3B7F" w:rsidRDefault="007A3B7F" w:rsidP="007A3B7F">
      <w:pPr>
        <w:pStyle w:val="Heading2"/>
      </w:pPr>
      <w:r>
        <w:t>The Purchasing Officer will provide you with a draft of the RFP once all information from this form has been incorporated into the RFP template.</w:t>
      </w:r>
    </w:p>
    <w:p w14:paraId="38ECFFCD" w14:textId="77777777" w:rsidR="007A3B7F" w:rsidRDefault="007A3B7F" w:rsidP="007A3B7F">
      <w:pPr>
        <w:pStyle w:val="Heading2"/>
        <w:numPr>
          <w:ilvl w:val="0"/>
          <w:numId w:val="0"/>
        </w:numPr>
      </w:pPr>
    </w:p>
    <w:p w14:paraId="771E32B0" w14:textId="77777777" w:rsidR="007A3B7F" w:rsidRDefault="007A3B7F" w:rsidP="007A3B7F">
      <w:pPr>
        <w:pStyle w:val="Heading2"/>
      </w:pPr>
      <w:r>
        <w:t>Reach out to your assigned Purchasing Officer if you need a copy of the RFP template for reference while completing this form.</w:t>
      </w:r>
    </w:p>
    <w:p w14:paraId="5C8B7442" w14:textId="77777777" w:rsidR="007A3B7F" w:rsidRDefault="007A3B7F" w:rsidP="007A3B7F">
      <w:pPr>
        <w:pStyle w:val="Heading2"/>
        <w:numPr>
          <w:ilvl w:val="0"/>
          <w:numId w:val="0"/>
        </w:numPr>
      </w:pPr>
    </w:p>
    <w:p w14:paraId="6971E3B5" w14:textId="0DF1719E" w:rsidR="007A3B7F" w:rsidRDefault="007A3B7F" w:rsidP="007A3B7F">
      <w:pPr>
        <w:pStyle w:val="Heading2"/>
      </w:pPr>
      <w:r>
        <w:t>If a previous RFP was done, agencies should review the Q&amp;A from the previous solicitation as well as any negotiated items from the previous contract to make sure everything is covered in the new RFP.</w:t>
      </w:r>
    </w:p>
    <w:p w14:paraId="262053A6" w14:textId="77777777" w:rsidR="007A3B7F" w:rsidRDefault="007A3B7F" w:rsidP="007A3B7F"/>
    <w:p w14:paraId="4E0AC9BF" w14:textId="28E510AC" w:rsidR="007A3B7F" w:rsidRDefault="007A3B7F" w:rsidP="00462142">
      <w:pPr>
        <w:pStyle w:val="Heading1"/>
      </w:pPr>
      <w:r>
        <w:t>DEPARTMENT / AGENCY INFORMATION</w:t>
      </w:r>
    </w:p>
    <w:p w14:paraId="3E07E355" w14:textId="77777777" w:rsidR="007A3B7F" w:rsidRPr="007A3B7F" w:rsidRDefault="007A3B7F" w:rsidP="007A3B7F"/>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13"/>
        <w:gridCol w:w="4927"/>
      </w:tblGrid>
      <w:tr w:rsidR="007A3B7F" w:rsidRPr="007A3B7F" w14:paraId="38C9611F" w14:textId="77777777" w:rsidTr="00676043">
        <w:trPr>
          <w:trHeight w:val="432"/>
        </w:trPr>
        <w:tc>
          <w:tcPr>
            <w:tcW w:w="3713" w:type="dxa"/>
            <w:vAlign w:val="center"/>
          </w:tcPr>
          <w:p w14:paraId="14C7C18B" w14:textId="77777777" w:rsidR="007A3B7F" w:rsidRPr="007A3B7F" w:rsidRDefault="007A3B7F" w:rsidP="007A3B7F">
            <w:r w:rsidRPr="007A3B7F">
              <w:t>Department:</w:t>
            </w:r>
          </w:p>
        </w:tc>
        <w:tc>
          <w:tcPr>
            <w:tcW w:w="4927" w:type="dxa"/>
            <w:vAlign w:val="center"/>
          </w:tcPr>
          <w:p w14:paraId="4E589E9A" w14:textId="77777777" w:rsidR="007A3B7F" w:rsidRPr="007A3B7F" w:rsidRDefault="007A3B7F" w:rsidP="007A3B7F"/>
        </w:tc>
      </w:tr>
      <w:tr w:rsidR="007A3B7F" w:rsidRPr="007A3B7F" w14:paraId="014BAA9F" w14:textId="77777777" w:rsidTr="00676043">
        <w:trPr>
          <w:trHeight w:val="432"/>
        </w:trPr>
        <w:tc>
          <w:tcPr>
            <w:tcW w:w="3713" w:type="dxa"/>
            <w:vAlign w:val="center"/>
          </w:tcPr>
          <w:p w14:paraId="209FC0AC" w14:textId="77777777" w:rsidR="007A3B7F" w:rsidRPr="007A3B7F" w:rsidRDefault="007A3B7F" w:rsidP="007A3B7F">
            <w:r w:rsidRPr="007A3B7F">
              <w:t>Agency/Division/Bureau:</w:t>
            </w:r>
          </w:p>
        </w:tc>
        <w:tc>
          <w:tcPr>
            <w:tcW w:w="4927" w:type="dxa"/>
            <w:vAlign w:val="center"/>
          </w:tcPr>
          <w:p w14:paraId="2BAF5B3B" w14:textId="77777777" w:rsidR="007A3B7F" w:rsidRPr="007A3B7F" w:rsidRDefault="007A3B7F" w:rsidP="007A3B7F"/>
        </w:tc>
      </w:tr>
      <w:tr w:rsidR="007A3B7F" w:rsidRPr="007A3B7F" w14:paraId="136A2DD6" w14:textId="77777777" w:rsidTr="00676043">
        <w:trPr>
          <w:trHeight w:val="432"/>
        </w:trPr>
        <w:tc>
          <w:tcPr>
            <w:tcW w:w="3713" w:type="dxa"/>
            <w:vAlign w:val="center"/>
          </w:tcPr>
          <w:p w14:paraId="4EDD547A" w14:textId="77777777" w:rsidR="007A3B7F" w:rsidRPr="007A3B7F" w:rsidRDefault="007A3B7F" w:rsidP="007A3B7F">
            <w:r w:rsidRPr="007A3B7F">
              <w:t>Contact Person:</w:t>
            </w:r>
          </w:p>
        </w:tc>
        <w:tc>
          <w:tcPr>
            <w:tcW w:w="4927" w:type="dxa"/>
            <w:vAlign w:val="center"/>
          </w:tcPr>
          <w:p w14:paraId="1BFEA770" w14:textId="77777777" w:rsidR="007A3B7F" w:rsidRPr="007A3B7F" w:rsidRDefault="007A3B7F" w:rsidP="007A3B7F"/>
        </w:tc>
      </w:tr>
      <w:tr w:rsidR="007A3B7F" w:rsidRPr="007A3B7F" w14:paraId="0AFEB19F" w14:textId="77777777" w:rsidTr="00676043">
        <w:trPr>
          <w:trHeight w:val="432"/>
        </w:trPr>
        <w:tc>
          <w:tcPr>
            <w:tcW w:w="3713" w:type="dxa"/>
            <w:vAlign w:val="center"/>
          </w:tcPr>
          <w:p w14:paraId="6B6D1C6B" w14:textId="77777777" w:rsidR="007A3B7F" w:rsidRPr="007A3B7F" w:rsidRDefault="007A3B7F" w:rsidP="007A3B7F">
            <w:r w:rsidRPr="007A3B7F">
              <w:t>Title:</w:t>
            </w:r>
          </w:p>
        </w:tc>
        <w:tc>
          <w:tcPr>
            <w:tcW w:w="4927" w:type="dxa"/>
            <w:vAlign w:val="center"/>
          </w:tcPr>
          <w:p w14:paraId="53E81F1E" w14:textId="77777777" w:rsidR="007A3B7F" w:rsidRPr="007A3B7F" w:rsidRDefault="007A3B7F" w:rsidP="007A3B7F"/>
        </w:tc>
      </w:tr>
      <w:tr w:rsidR="007A3B7F" w:rsidRPr="007A3B7F" w14:paraId="72A4697F" w14:textId="77777777" w:rsidTr="00676043">
        <w:trPr>
          <w:trHeight w:val="432"/>
        </w:trPr>
        <w:tc>
          <w:tcPr>
            <w:tcW w:w="3713" w:type="dxa"/>
            <w:vAlign w:val="center"/>
          </w:tcPr>
          <w:p w14:paraId="67F0CD91" w14:textId="77777777" w:rsidR="007A3B7F" w:rsidRPr="007A3B7F" w:rsidRDefault="007A3B7F" w:rsidP="007A3B7F">
            <w:r w:rsidRPr="007A3B7F">
              <w:t>Phone Number:</w:t>
            </w:r>
          </w:p>
        </w:tc>
        <w:tc>
          <w:tcPr>
            <w:tcW w:w="4927" w:type="dxa"/>
            <w:vAlign w:val="center"/>
          </w:tcPr>
          <w:p w14:paraId="1C0B2558" w14:textId="77777777" w:rsidR="007A3B7F" w:rsidRPr="007A3B7F" w:rsidRDefault="007A3B7F" w:rsidP="007A3B7F"/>
        </w:tc>
      </w:tr>
      <w:tr w:rsidR="007A3B7F" w:rsidRPr="007A3B7F" w14:paraId="0618DAAE" w14:textId="77777777" w:rsidTr="00676043">
        <w:trPr>
          <w:trHeight w:val="432"/>
        </w:trPr>
        <w:tc>
          <w:tcPr>
            <w:tcW w:w="3713" w:type="dxa"/>
            <w:vAlign w:val="center"/>
          </w:tcPr>
          <w:p w14:paraId="287026BF" w14:textId="77777777" w:rsidR="007A3B7F" w:rsidRPr="007A3B7F" w:rsidRDefault="007A3B7F" w:rsidP="007A3B7F">
            <w:r w:rsidRPr="007A3B7F">
              <w:t>Email Address:</w:t>
            </w:r>
          </w:p>
        </w:tc>
        <w:tc>
          <w:tcPr>
            <w:tcW w:w="4927" w:type="dxa"/>
            <w:vAlign w:val="center"/>
          </w:tcPr>
          <w:p w14:paraId="718B3FBB" w14:textId="77777777" w:rsidR="007A3B7F" w:rsidRPr="007A3B7F" w:rsidRDefault="007A3B7F" w:rsidP="007A3B7F"/>
        </w:tc>
      </w:tr>
      <w:tr w:rsidR="007A3B7F" w:rsidRPr="007A3B7F" w14:paraId="16AA7DF0" w14:textId="77777777" w:rsidTr="00676043">
        <w:trPr>
          <w:trHeight w:val="432"/>
        </w:trPr>
        <w:tc>
          <w:tcPr>
            <w:tcW w:w="3713" w:type="dxa"/>
            <w:vAlign w:val="center"/>
          </w:tcPr>
          <w:p w14:paraId="0289EE80" w14:textId="77777777" w:rsidR="007A3B7F" w:rsidRPr="007A3B7F" w:rsidRDefault="007A3B7F" w:rsidP="007A3B7F">
            <w:r w:rsidRPr="007A3B7F">
              <w:t>Mailing Address:</w:t>
            </w:r>
          </w:p>
        </w:tc>
        <w:tc>
          <w:tcPr>
            <w:tcW w:w="4927" w:type="dxa"/>
            <w:vAlign w:val="center"/>
          </w:tcPr>
          <w:p w14:paraId="008F5B34" w14:textId="77777777" w:rsidR="007A3B7F" w:rsidRPr="007A3B7F" w:rsidRDefault="007A3B7F" w:rsidP="007A3B7F"/>
        </w:tc>
      </w:tr>
      <w:tr w:rsidR="007A3B7F" w:rsidRPr="007A3B7F" w14:paraId="00D86C59" w14:textId="77777777" w:rsidTr="00676043">
        <w:trPr>
          <w:trHeight w:val="432"/>
        </w:trPr>
        <w:tc>
          <w:tcPr>
            <w:tcW w:w="3713" w:type="dxa"/>
            <w:vAlign w:val="center"/>
          </w:tcPr>
          <w:p w14:paraId="25AE1276" w14:textId="62A889E7" w:rsidR="007A3B7F" w:rsidRPr="007A3B7F" w:rsidRDefault="007A3B7F" w:rsidP="007A3B7F">
            <w:r>
              <w:t xml:space="preserve">This </w:t>
            </w:r>
            <w:r w:rsidRPr="007A3B7F">
              <w:t>RFP Title:</w:t>
            </w:r>
          </w:p>
        </w:tc>
        <w:tc>
          <w:tcPr>
            <w:tcW w:w="4927" w:type="dxa"/>
            <w:vAlign w:val="center"/>
          </w:tcPr>
          <w:p w14:paraId="2206FB03" w14:textId="77777777" w:rsidR="007A3B7F" w:rsidRPr="007A3B7F" w:rsidRDefault="007A3B7F" w:rsidP="007A3B7F"/>
        </w:tc>
      </w:tr>
      <w:tr w:rsidR="007A3B7F" w:rsidRPr="007A3B7F" w14:paraId="3291448B" w14:textId="77777777" w:rsidTr="00676043">
        <w:trPr>
          <w:trHeight w:val="432"/>
        </w:trPr>
        <w:tc>
          <w:tcPr>
            <w:tcW w:w="3713" w:type="dxa"/>
            <w:vAlign w:val="center"/>
          </w:tcPr>
          <w:p w14:paraId="09C14609" w14:textId="5A77FF6E" w:rsidR="007A3B7F" w:rsidRPr="007A3B7F" w:rsidRDefault="007A3B7F" w:rsidP="007A3B7F">
            <w:r w:rsidRPr="007A3B7F">
              <w:t>Previous RFP Number, if applicable:</w:t>
            </w:r>
          </w:p>
        </w:tc>
        <w:tc>
          <w:tcPr>
            <w:tcW w:w="4927" w:type="dxa"/>
            <w:vAlign w:val="center"/>
          </w:tcPr>
          <w:p w14:paraId="56A8877C" w14:textId="77777777" w:rsidR="007A3B7F" w:rsidRPr="007A3B7F" w:rsidRDefault="007A3B7F" w:rsidP="007A3B7F">
            <w:r w:rsidRPr="007A3B7F">
              <w:t>RFP #:</w:t>
            </w:r>
          </w:p>
        </w:tc>
      </w:tr>
      <w:tr w:rsidR="007A3B7F" w:rsidRPr="007A3B7F" w14:paraId="69DA6843" w14:textId="77777777" w:rsidTr="00676043">
        <w:trPr>
          <w:trHeight w:val="432"/>
        </w:trPr>
        <w:tc>
          <w:tcPr>
            <w:tcW w:w="8640" w:type="dxa"/>
            <w:gridSpan w:val="2"/>
            <w:vAlign w:val="center"/>
          </w:tcPr>
          <w:p w14:paraId="150487CC" w14:textId="58B01AAA" w:rsidR="007A3B7F" w:rsidRPr="007A3B7F" w:rsidRDefault="007A3B7F" w:rsidP="007A3B7F">
            <w:pPr>
              <w:rPr>
                <w:b/>
                <w:i/>
              </w:rPr>
            </w:pPr>
            <w:r w:rsidRPr="007A3B7F">
              <w:rPr>
                <w:b/>
                <w:i/>
              </w:rPr>
              <w:t>Please attach a copy for reference of the previous RFP or Contract if done by agency</w:t>
            </w:r>
            <w:r>
              <w:rPr>
                <w:b/>
                <w:i/>
              </w:rPr>
              <w:t xml:space="preserve"> personnel </w:t>
            </w:r>
          </w:p>
        </w:tc>
      </w:tr>
      <w:tr w:rsidR="00163314" w:rsidRPr="007A3B7F" w14:paraId="362A101B" w14:textId="77777777" w:rsidTr="00676043">
        <w:trPr>
          <w:trHeight w:val="432"/>
        </w:trPr>
        <w:tc>
          <w:tcPr>
            <w:tcW w:w="8640" w:type="dxa"/>
            <w:gridSpan w:val="2"/>
            <w:vAlign w:val="center"/>
          </w:tcPr>
          <w:p w14:paraId="7C752C1B" w14:textId="18072945" w:rsidR="00163314" w:rsidRPr="007A3B7F" w:rsidRDefault="00163314" w:rsidP="00163314">
            <w:pPr>
              <w:rPr>
                <w:b/>
                <w:i/>
              </w:rPr>
            </w:pPr>
            <w:r>
              <w:t xml:space="preserve">Deputy Attorney </w:t>
            </w:r>
            <w:r w:rsidR="00C15FD2">
              <w:t>General who</w:t>
            </w:r>
            <w:r>
              <w:t xml:space="preserve"> reviewed this scope of work</w:t>
            </w:r>
            <w:r w:rsidR="00C15FD2">
              <w:t>:</w:t>
            </w:r>
          </w:p>
        </w:tc>
      </w:tr>
    </w:tbl>
    <w:p w14:paraId="492B0FB6" w14:textId="77777777" w:rsidR="007A3B7F" w:rsidRDefault="007A3B7F" w:rsidP="007A3B7F"/>
    <w:p w14:paraId="36B54F47" w14:textId="233D95B1" w:rsidR="007A3B7F" w:rsidRDefault="007A3B7F" w:rsidP="00462142">
      <w:pPr>
        <w:pStyle w:val="Heading1"/>
      </w:pPr>
      <w:r>
        <w:t xml:space="preserve">CONTRACT </w:t>
      </w:r>
      <w:r w:rsidR="0084698D">
        <w:t>INFORMATION</w:t>
      </w:r>
    </w:p>
    <w:p w14:paraId="4260B516" w14:textId="77777777" w:rsidR="007A3B7F" w:rsidRDefault="007A3B7F" w:rsidP="007A3B7F"/>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20"/>
        <w:gridCol w:w="990"/>
        <w:gridCol w:w="360"/>
        <w:gridCol w:w="2201"/>
        <w:gridCol w:w="679"/>
        <w:gridCol w:w="1590"/>
      </w:tblGrid>
      <w:tr w:rsidR="007A3B7F" w:rsidRPr="007A3B7F" w14:paraId="4E3FB161" w14:textId="77777777" w:rsidTr="00676043">
        <w:trPr>
          <w:trHeight w:val="432"/>
        </w:trPr>
        <w:tc>
          <w:tcPr>
            <w:tcW w:w="2820" w:type="dxa"/>
            <w:vAlign w:val="center"/>
          </w:tcPr>
          <w:p w14:paraId="5E014D64" w14:textId="77777777" w:rsidR="007A3B7F" w:rsidRPr="007A3B7F" w:rsidRDefault="007A3B7F" w:rsidP="007A3B7F">
            <w:r w:rsidRPr="007A3B7F">
              <w:t>Anticipated Contract Amount:</w:t>
            </w:r>
          </w:p>
        </w:tc>
        <w:tc>
          <w:tcPr>
            <w:tcW w:w="5820" w:type="dxa"/>
            <w:gridSpan w:val="5"/>
            <w:vAlign w:val="center"/>
          </w:tcPr>
          <w:p w14:paraId="7302D203" w14:textId="77777777" w:rsidR="007A3B7F" w:rsidRPr="007A3B7F" w:rsidRDefault="007A3B7F" w:rsidP="007A3B7F">
            <w:pPr>
              <w:rPr>
                <w:b/>
              </w:rPr>
            </w:pPr>
          </w:p>
        </w:tc>
      </w:tr>
      <w:tr w:rsidR="007A3B7F" w:rsidRPr="007A3B7F" w14:paraId="25B9B5FA" w14:textId="77777777" w:rsidTr="00676043">
        <w:trPr>
          <w:trHeight w:val="432"/>
        </w:trPr>
        <w:tc>
          <w:tcPr>
            <w:tcW w:w="2820" w:type="dxa"/>
            <w:vAlign w:val="center"/>
          </w:tcPr>
          <w:p w14:paraId="7C84AC7A" w14:textId="77777777" w:rsidR="007A3B7F" w:rsidRPr="007A3B7F" w:rsidRDefault="007A3B7F" w:rsidP="007A3B7F">
            <w:r w:rsidRPr="007A3B7F">
              <w:t>Anticipated BOE Date:</w:t>
            </w:r>
          </w:p>
        </w:tc>
        <w:tc>
          <w:tcPr>
            <w:tcW w:w="5820" w:type="dxa"/>
            <w:gridSpan w:val="5"/>
            <w:vAlign w:val="center"/>
          </w:tcPr>
          <w:p w14:paraId="08D9C726" w14:textId="77777777" w:rsidR="007A3B7F" w:rsidRPr="007A3B7F" w:rsidRDefault="007A3B7F" w:rsidP="007A3B7F">
            <w:pPr>
              <w:rPr>
                <w:b/>
              </w:rPr>
            </w:pPr>
          </w:p>
        </w:tc>
      </w:tr>
      <w:tr w:rsidR="007A3B7F" w:rsidRPr="007A3B7F" w14:paraId="39C0CB04" w14:textId="77777777" w:rsidTr="00676043">
        <w:trPr>
          <w:trHeight w:val="432"/>
        </w:trPr>
        <w:tc>
          <w:tcPr>
            <w:tcW w:w="2820" w:type="dxa"/>
            <w:vAlign w:val="center"/>
          </w:tcPr>
          <w:p w14:paraId="608701FF" w14:textId="77777777" w:rsidR="007A3B7F" w:rsidRPr="007A3B7F" w:rsidRDefault="007A3B7F" w:rsidP="007A3B7F">
            <w:r w:rsidRPr="007A3B7F">
              <w:t>Anticipated Contract Term:</w:t>
            </w:r>
          </w:p>
        </w:tc>
        <w:tc>
          <w:tcPr>
            <w:tcW w:w="990" w:type="dxa"/>
            <w:vAlign w:val="center"/>
          </w:tcPr>
          <w:p w14:paraId="36648D19" w14:textId="77777777" w:rsidR="007A3B7F" w:rsidRPr="007A3B7F" w:rsidRDefault="007A3B7F" w:rsidP="007A3B7F">
            <w:r w:rsidRPr="007A3B7F">
              <w:t>From:</w:t>
            </w:r>
          </w:p>
        </w:tc>
        <w:tc>
          <w:tcPr>
            <w:tcW w:w="2561" w:type="dxa"/>
            <w:gridSpan w:val="2"/>
            <w:vAlign w:val="center"/>
          </w:tcPr>
          <w:p w14:paraId="4A85BC6B" w14:textId="77777777" w:rsidR="007A3B7F" w:rsidRPr="007A3B7F" w:rsidRDefault="007A3B7F" w:rsidP="007A3B7F">
            <w:pPr>
              <w:rPr>
                <w:b/>
              </w:rPr>
            </w:pPr>
          </w:p>
        </w:tc>
        <w:tc>
          <w:tcPr>
            <w:tcW w:w="679" w:type="dxa"/>
            <w:vAlign w:val="center"/>
          </w:tcPr>
          <w:p w14:paraId="079A2187" w14:textId="77777777" w:rsidR="007A3B7F" w:rsidRPr="007A3B7F" w:rsidRDefault="007A3B7F" w:rsidP="007A3B7F">
            <w:r w:rsidRPr="007A3B7F">
              <w:t>To:</w:t>
            </w:r>
          </w:p>
        </w:tc>
        <w:tc>
          <w:tcPr>
            <w:tcW w:w="1590" w:type="dxa"/>
            <w:vAlign w:val="center"/>
          </w:tcPr>
          <w:p w14:paraId="3F04E48D" w14:textId="77777777" w:rsidR="007A3B7F" w:rsidRPr="007A3B7F" w:rsidRDefault="007A3B7F" w:rsidP="007A3B7F">
            <w:pPr>
              <w:rPr>
                <w:b/>
              </w:rPr>
            </w:pPr>
          </w:p>
        </w:tc>
      </w:tr>
      <w:tr w:rsidR="007A3B7F" w:rsidRPr="007A3B7F" w14:paraId="112B9A58" w14:textId="77777777" w:rsidTr="00676043">
        <w:trPr>
          <w:trHeight w:val="432"/>
        </w:trPr>
        <w:tc>
          <w:tcPr>
            <w:tcW w:w="8640" w:type="dxa"/>
            <w:gridSpan w:val="6"/>
            <w:vAlign w:val="center"/>
          </w:tcPr>
          <w:p w14:paraId="34393178" w14:textId="77777777" w:rsidR="007A3B7F" w:rsidRPr="007A3B7F" w:rsidRDefault="007A3B7F" w:rsidP="007A3B7F">
            <w:pPr>
              <w:rPr>
                <w:b/>
                <w:i/>
              </w:rPr>
            </w:pPr>
            <w:r w:rsidRPr="007A3B7F">
              <w:rPr>
                <w:b/>
                <w:i/>
              </w:rPr>
              <w:t>Identify the names and titles of the individuals that will sign the contract:</w:t>
            </w:r>
          </w:p>
        </w:tc>
      </w:tr>
      <w:tr w:rsidR="007A3B7F" w:rsidRPr="007A3B7F" w14:paraId="743949DE" w14:textId="77777777" w:rsidTr="00676043">
        <w:trPr>
          <w:trHeight w:val="432"/>
        </w:trPr>
        <w:tc>
          <w:tcPr>
            <w:tcW w:w="4170" w:type="dxa"/>
            <w:gridSpan w:val="3"/>
            <w:vAlign w:val="center"/>
          </w:tcPr>
          <w:p w14:paraId="50CCDBF6" w14:textId="77777777" w:rsidR="007A3B7F" w:rsidRPr="007A3B7F" w:rsidRDefault="007A3B7F" w:rsidP="007A3B7F">
            <w:pPr>
              <w:rPr>
                <w:b/>
                <w:i/>
              </w:rPr>
            </w:pPr>
            <w:r w:rsidRPr="007A3B7F">
              <w:rPr>
                <w:b/>
                <w:i/>
              </w:rPr>
              <w:t>Name</w:t>
            </w:r>
          </w:p>
        </w:tc>
        <w:tc>
          <w:tcPr>
            <w:tcW w:w="4470" w:type="dxa"/>
            <w:gridSpan w:val="3"/>
            <w:vAlign w:val="center"/>
          </w:tcPr>
          <w:p w14:paraId="5E1F5CD5" w14:textId="77777777" w:rsidR="007A3B7F" w:rsidRPr="007A3B7F" w:rsidRDefault="007A3B7F" w:rsidP="007A3B7F">
            <w:pPr>
              <w:rPr>
                <w:b/>
                <w:i/>
              </w:rPr>
            </w:pPr>
            <w:r w:rsidRPr="007A3B7F">
              <w:rPr>
                <w:b/>
                <w:i/>
              </w:rPr>
              <w:t>Title</w:t>
            </w:r>
          </w:p>
        </w:tc>
      </w:tr>
    </w:tbl>
    <w:p w14:paraId="6325D5EA" w14:textId="39AB7EF6" w:rsidR="00676043" w:rsidRDefault="00676043" w:rsidP="007A3B7F"/>
    <w:p w14:paraId="0332781D" w14:textId="77777777" w:rsidR="00676043" w:rsidRDefault="00676043">
      <w:pPr>
        <w:widowControl/>
        <w:spacing w:after="160" w:line="259" w:lineRule="auto"/>
        <w:contextualSpacing w:val="0"/>
        <w:jc w:val="left"/>
      </w:pPr>
      <w:r>
        <w:br w:type="page"/>
      </w:r>
    </w:p>
    <w:p w14:paraId="231B820B" w14:textId="41C84CBD" w:rsidR="007A3B7F" w:rsidRDefault="003D1C10" w:rsidP="00462142">
      <w:pPr>
        <w:pStyle w:val="Heading1"/>
      </w:pPr>
      <w:r>
        <w:lastRenderedPageBreak/>
        <w:t xml:space="preserve">CETS </w:t>
      </w:r>
      <w:proofErr w:type="gramStart"/>
      <w:r>
        <w:t>ENTRY:</w:t>
      </w:r>
      <w:r w:rsidR="007A3B7F">
        <w:t>aGENCY</w:t>
      </w:r>
      <w:proofErr w:type="gramEnd"/>
      <w:r w:rsidR="007A3B7F">
        <w:t xml:space="preserve"> FUNDING AND ACCOUNT BUDGET INFORMATION</w:t>
      </w:r>
    </w:p>
    <w:p w14:paraId="61C19FEE" w14:textId="77777777" w:rsidR="007A3B7F" w:rsidRDefault="007A3B7F" w:rsidP="007A3B7F"/>
    <w:tbl>
      <w:tblPr>
        <w:tblW w:w="873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10"/>
        <w:gridCol w:w="990"/>
        <w:gridCol w:w="1110"/>
        <w:gridCol w:w="1590"/>
        <w:gridCol w:w="1110"/>
        <w:gridCol w:w="1350"/>
        <w:gridCol w:w="990"/>
        <w:gridCol w:w="780"/>
      </w:tblGrid>
      <w:tr w:rsidR="007A3B7F" w:rsidRPr="007A3B7F" w14:paraId="6C258279" w14:textId="77777777" w:rsidTr="00676043">
        <w:trPr>
          <w:trHeight w:val="331"/>
        </w:trPr>
        <w:tc>
          <w:tcPr>
            <w:tcW w:w="810" w:type="dxa"/>
            <w:vAlign w:val="center"/>
          </w:tcPr>
          <w:p w14:paraId="7B6EA708" w14:textId="77777777" w:rsidR="007A3B7F" w:rsidRPr="007A3B7F" w:rsidRDefault="007A3B7F" w:rsidP="007A3B7F">
            <w:r w:rsidRPr="007A3B7F">
              <w:t>Fund *</w:t>
            </w:r>
          </w:p>
        </w:tc>
        <w:tc>
          <w:tcPr>
            <w:tcW w:w="990" w:type="dxa"/>
            <w:vAlign w:val="center"/>
          </w:tcPr>
          <w:p w14:paraId="5F0AE167" w14:textId="77777777" w:rsidR="007A3B7F" w:rsidRPr="007A3B7F" w:rsidRDefault="007A3B7F" w:rsidP="007A3B7F">
            <w:pPr>
              <w:rPr>
                <w:b/>
              </w:rPr>
            </w:pPr>
          </w:p>
        </w:tc>
        <w:tc>
          <w:tcPr>
            <w:tcW w:w="1110" w:type="dxa"/>
            <w:vAlign w:val="center"/>
          </w:tcPr>
          <w:p w14:paraId="3F76243B" w14:textId="77777777" w:rsidR="007A3B7F" w:rsidRPr="007A3B7F" w:rsidRDefault="007A3B7F" w:rsidP="007A3B7F">
            <w:r w:rsidRPr="007A3B7F">
              <w:t xml:space="preserve">Agency </w:t>
            </w:r>
            <w:r w:rsidRPr="007A3B7F">
              <w:rPr>
                <w:b/>
              </w:rPr>
              <w:t>*</w:t>
            </w:r>
          </w:p>
        </w:tc>
        <w:tc>
          <w:tcPr>
            <w:tcW w:w="1590" w:type="dxa"/>
            <w:vAlign w:val="center"/>
          </w:tcPr>
          <w:p w14:paraId="3258AFEB" w14:textId="77777777" w:rsidR="007A3B7F" w:rsidRPr="007A3B7F" w:rsidRDefault="007A3B7F" w:rsidP="007A3B7F">
            <w:pPr>
              <w:rPr>
                <w:b/>
              </w:rPr>
            </w:pPr>
          </w:p>
        </w:tc>
        <w:tc>
          <w:tcPr>
            <w:tcW w:w="1110" w:type="dxa"/>
            <w:vAlign w:val="center"/>
          </w:tcPr>
          <w:p w14:paraId="0F61A4F6" w14:textId="77777777" w:rsidR="007A3B7F" w:rsidRPr="007A3B7F" w:rsidRDefault="007A3B7F" w:rsidP="007A3B7F">
            <w:r w:rsidRPr="007A3B7F">
              <w:t>Org</w:t>
            </w:r>
            <w:r w:rsidRPr="007A3B7F">
              <w:rPr>
                <w:b/>
              </w:rPr>
              <w:t>*</w:t>
            </w:r>
          </w:p>
        </w:tc>
        <w:tc>
          <w:tcPr>
            <w:tcW w:w="1350" w:type="dxa"/>
            <w:vAlign w:val="center"/>
          </w:tcPr>
          <w:p w14:paraId="30023BFF" w14:textId="77777777" w:rsidR="007A3B7F" w:rsidRPr="007A3B7F" w:rsidRDefault="007A3B7F" w:rsidP="007A3B7F">
            <w:pPr>
              <w:rPr>
                <w:b/>
              </w:rPr>
            </w:pPr>
          </w:p>
        </w:tc>
        <w:tc>
          <w:tcPr>
            <w:tcW w:w="990" w:type="dxa"/>
            <w:vAlign w:val="center"/>
          </w:tcPr>
          <w:p w14:paraId="60C47C2D" w14:textId="77777777" w:rsidR="007A3B7F" w:rsidRPr="007A3B7F" w:rsidRDefault="007A3B7F" w:rsidP="007A3B7F">
            <w:r w:rsidRPr="007A3B7F">
              <w:t>Sub Org</w:t>
            </w:r>
          </w:p>
        </w:tc>
        <w:tc>
          <w:tcPr>
            <w:tcW w:w="780" w:type="dxa"/>
            <w:vAlign w:val="center"/>
          </w:tcPr>
          <w:p w14:paraId="6CDCC2AE" w14:textId="77777777" w:rsidR="007A3B7F" w:rsidRPr="007A3B7F" w:rsidRDefault="007A3B7F" w:rsidP="007A3B7F">
            <w:pPr>
              <w:rPr>
                <w:b/>
              </w:rPr>
            </w:pPr>
          </w:p>
        </w:tc>
      </w:tr>
      <w:tr w:rsidR="007A3B7F" w:rsidRPr="007A3B7F" w14:paraId="79D3CFC2" w14:textId="77777777" w:rsidTr="00676043">
        <w:trPr>
          <w:trHeight w:val="331"/>
        </w:trPr>
        <w:tc>
          <w:tcPr>
            <w:tcW w:w="1800" w:type="dxa"/>
            <w:gridSpan w:val="2"/>
            <w:vAlign w:val="center"/>
          </w:tcPr>
          <w:p w14:paraId="760B4022" w14:textId="5CE1647C" w:rsidR="007A3B7F" w:rsidRPr="007A3B7F" w:rsidRDefault="007A3B7F" w:rsidP="007A3B7F">
            <w:proofErr w:type="spellStart"/>
            <w:r w:rsidRPr="007A3B7F">
              <w:t>Approp</w:t>
            </w:r>
            <w:proofErr w:type="spellEnd"/>
            <w:r w:rsidR="000B3D06">
              <w:t>.</w:t>
            </w:r>
            <w:r w:rsidRPr="007A3B7F">
              <w:t xml:space="preserve"> Unit </w:t>
            </w:r>
            <w:r w:rsidR="000B3D06">
              <w:t>*</w:t>
            </w:r>
          </w:p>
        </w:tc>
        <w:tc>
          <w:tcPr>
            <w:tcW w:w="1110" w:type="dxa"/>
            <w:vAlign w:val="center"/>
          </w:tcPr>
          <w:p w14:paraId="28A85303" w14:textId="77777777" w:rsidR="007A3B7F" w:rsidRPr="007A3B7F" w:rsidRDefault="007A3B7F" w:rsidP="007A3B7F">
            <w:pPr>
              <w:rPr>
                <w:b/>
              </w:rPr>
            </w:pPr>
          </w:p>
        </w:tc>
        <w:tc>
          <w:tcPr>
            <w:tcW w:w="1590" w:type="dxa"/>
            <w:vAlign w:val="center"/>
          </w:tcPr>
          <w:p w14:paraId="5C855AE7" w14:textId="77777777" w:rsidR="007A3B7F" w:rsidRPr="007A3B7F" w:rsidRDefault="007A3B7F" w:rsidP="007A3B7F">
            <w:r w:rsidRPr="007A3B7F">
              <w:t>Activity</w:t>
            </w:r>
          </w:p>
        </w:tc>
        <w:tc>
          <w:tcPr>
            <w:tcW w:w="1110" w:type="dxa"/>
            <w:vAlign w:val="center"/>
          </w:tcPr>
          <w:p w14:paraId="02FD2E55" w14:textId="77777777" w:rsidR="007A3B7F" w:rsidRPr="007A3B7F" w:rsidRDefault="007A3B7F" w:rsidP="007A3B7F">
            <w:pPr>
              <w:rPr>
                <w:b/>
              </w:rPr>
            </w:pPr>
          </w:p>
        </w:tc>
        <w:tc>
          <w:tcPr>
            <w:tcW w:w="1350" w:type="dxa"/>
            <w:vAlign w:val="center"/>
          </w:tcPr>
          <w:p w14:paraId="45E72142" w14:textId="77777777" w:rsidR="007A3B7F" w:rsidRPr="007A3B7F" w:rsidRDefault="007A3B7F" w:rsidP="007A3B7F">
            <w:r w:rsidRPr="007A3B7F">
              <w:t>Function</w:t>
            </w:r>
          </w:p>
        </w:tc>
        <w:tc>
          <w:tcPr>
            <w:tcW w:w="1770" w:type="dxa"/>
            <w:gridSpan w:val="2"/>
            <w:vAlign w:val="center"/>
          </w:tcPr>
          <w:p w14:paraId="4EF3CB87" w14:textId="77777777" w:rsidR="007A3B7F" w:rsidRPr="007A3B7F" w:rsidRDefault="007A3B7F" w:rsidP="007A3B7F">
            <w:pPr>
              <w:rPr>
                <w:b/>
              </w:rPr>
            </w:pPr>
          </w:p>
        </w:tc>
      </w:tr>
      <w:tr w:rsidR="007A3B7F" w:rsidRPr="007A3B7F" w14:paraId="01BB6916" w14:textId="77777777" w:rsidTr="00676043">
        <w:trPr>
          <w:trHeight w:val="331"/>
        </w:trPr>
        <w:tc>
          <w:tcPr>
            <w:tcW w:w="1800" w:type="dxa"/>
            <w:gridSpan w:val="2"/>
            <w:vAlign w:val="center"/>
          </w:tcPr>
          <w:p w14:paraId="4DD63DE3" w14:textId="77777777" w:rsidR="007A3B7F" w:rsidRPr="007A3B7F" w:rsidRDefault="007A3B7F" w:rsidP="007A3B7F">
            <w:r w:rsidRPr="007A3B7F">
              <w:t xml:space="preserve">Object </w:t>
            </w:r>
            <w:r w:rsidRPr="007A3B7F">
              <w:rPr>
                <w:b/>
              </w:rPr>
              <w:t>*</w:t>
            </w:r>
          </w:p>
        </w:tc>
        <w:tc>
          <w:tcPr>
            <w:tcW w:w="1110" w:type="dxa"/>
            <w:vAlign w:val="center"/>
          </w:tcPr>
          <w:p w14:paraId="2F110369" w14:textId="77777777" w:rsidR="007A3B7F" w:rsidRPr="007A3B7F" w:rsidRDefault="007A3B7F" w:rsidP="007A3B7F">
            <w:pPr>
              <w:rPr>
                <w:b/>
              </w:rPr>
            </w:pPr>
          </w:p>
        </w:tc>
        <w:tc>
          <w:tcPr>
            <w:tcW w:w="1590" w:type="dxa"/>
            <w:vAlign w:val="center"/>
          </w:tcPr>
          <w:p w14:paraId="3ABC93BC" w14:textId="77777777" w:rsidR="007A3B7F" w:rsidRPr="007A3B7F" w:rsidRDefault="007A3B7F" w:rsidP="007A3B7F">
            <w:r w:rsidRPr="007A3B7F">
              <w:t>Sub Object</w:t>
            </w:r>
          </w:p>
        </w:tc>
        <w:tc>
          <w:tcPr>
            <w:tcW w:w="1110" w:type="dxa"/>
            <w:vAlign w:val="center"/>
          </w:tcPr>
          <w:p w14:paraId="6F7C5CCD" w14:textId="77777777" w:rsidR="007A3B7F" w:rsidRPr="007A3B7F" w:rsidRDefault="007A3B7F" w:rsidP="007A3B7F">
            <w:pPr>
              <w:rPr>
                <w:b/>
              </w:rPr>
            </w:pPr>
          </w:p>
        </w:tc>
        <w:tc>
          <w:tcPr>
            <w:tcW w:w="1350" w:type="dxa"/>
            <w:vAlign w:val="center"/>
          </w:tcPr>
          <w:p w14:paraId="11010595" w14:textId="77777777" w:rsidR="007A3B7F" w:rsidRPr="007A3B7F" w:rsidRDefault="007A3B7F" w:rsidP="007A3B7F">
            <w:r w:rsidRPr="007A3B7F">
              <w:t>Job</w:t>
            </w:r>
          </w:p>
        </w:tc>
        <w:tc>
          <w:tcPr>
            <w:tcW w:w="1770" w:type="dxa"/>
            <w:gridSpan w:val="2"/>
            <w:vAlign w:val="center"/>
          </w:tcPr>
          <w:p w14:paraId="6F3FE830" w14:textId="77777777" w:rsidR="007A3B7F" w:rsidRPr="007A3B7F" w:rsidRDefault="007A3B7F" w:rsidP="007A3B7F">
            <w:pPr>
              <w:rPr>
                <w:b/>
              </w:rPr>
            </w:pPr>
          </w:p>
        </w:tc>
      </w:tr>
      <w:tr w:rsidR="0045019C" w:rsidRPr="007A3B7F" w14:paraId="52B179C1" w14:textId="77777777" w:rsidTr="00676043">
        <w:trPr>
          <w:trHeight w:val="331"/>
        </w:trPr>
        <w:tc>
          <w:tcPr>
            <w:tcW w:w="8730" w:type="dxa"/>
            <w:gridSpan w:val="8"/>
            <w:vAlign w:val="center"/>
          </w:tcPr>
          <w:p w14:paraId="584463B2" w14:textId="3F1B257A" w:rsidR="0045019C" w:rsidRPr="007A3B7F" w:rsidRDefault="0045019C" w:rsidP="0045019C">
            <w:pPr>
              <w:jc w:val="left"/>
              <w:rPr>
                <w:b/>
              </w:rPr>
            </w:pPr>
            <w:r>
              <w:rPr>
                <w:b/>
              </w:rPr>
              <w:t>Identify Percentage of Funds used below:</w:t>
            </w:r>
          </w:p>
        </w:tc>
      </w:tr>
      <w:tr w:rsidR="007A3B7F" w14:paraId="2C433E92" w14:textId="77777777" w:rsidTr="00676043">
        <w:trPr>
          <w:trHeight w:val="331"/>
        </w:trPr>
        <w:tc>
          <w:tcPr>
            <w:tcW w:w="1800" w:type="dxa"/>
            <w:gridSpan w:val="2"/>
            <w:vAlign w:val="center"/>
          </w:tcPr>
          <w:p w14:paraId="7FA6B890" w14:textId="77777777" w:rsidR="007A3B7F" w:rsidRPr="00CA3760" w:rsidRDefault="007A3B7F" w:rsidP="00434F4E">
            <w:r>
              <w:t>General Funds:</w:t>
            </w:r>
          </w:p>
        </w:tc>
        <w:tc>
          <w:tcPr>
            <w:tcW w:w="2700" w:type="dxa"/>
            <w:gridSpan w:val="2"/>
            <w:vAlign w:val="center"/>
          </w:tcPr>
          <w:p w14:paraId="3A036CBE" w14:textId="77777777" w:rsidR="007A3B7F" w:rsidRPr="00596FA8" w:rsidRDefault="007A3B7F" w:rsidP="00434F4E">
            <w:pPr>
              <w:jc w:val="center"/>
              <w:rPr>
                <w:b/>
              </w:rPr>
            </w:pPr>
          </w:p>
        </w:tc>
        <w:tc>
          <w:tcPr>
            <w:tcW w:w="2460" w:type="dxa"/>
            <w:gridSpan w:val="2"/>
            <w:vAlign w:val="center"/>
          </w:tcPr>
          <w:p w14:paraId="306F7563" w14:textId="77777777" w:rsidR="007A3B7F" w:rsidRPr="00CA3760" w:rsidRDefault="007A3B7F" w:rsidP="00434F4E">
            <w:r>
              <w:t>Highway Funds:</w:t>
            </w:r>
          </w:p>
        </w:tc>
        <w:tc>
          <w:tcPr>
            <w:tcW w:w="1770" w:type="dxa"/>
            <w:gridSpan w:val="2"/>
            <w:vAlign w:val="center"/>
          </w:tcPr>
          <w:p w14:paraId="3EF731EE" w14:textId="77777777" w:rsidR="007A3B7F" w:rsidRPr="00596FA8" w:rsidRDefault="007A3B7F" w:rsidP="00434F4E">
            <w:pPr>
              <w:jc w:val="center"/>
              <w:rPr>
                <w:b/>
              </w:rPr>
            </w:pPr>
          </w:p>
        </w:tc>
      </w:tr>
      <w:tr w:rsidR="007A3B7F" w14:paraId="62DB6EAE" w14:textId="77777777" w:rsidTr="00676043">
        <w:trPr>
          <w:trHeight w:val="331"/>
        </w:trPr>
        <w:tc>
          <w:tcPr>
            <w:tcW w:w="1800" w:type="dxa"/>
            <w:gridSpan w:val="2"/>
            <w:vAlign w:val="center"/>
          </w:tcPr>
          <w:p w14:paraId="2AC428FA" w14:textId="77777777" w:rsidR="007A3B7F" w:rsidRPr="00CA3760" w:rsidRDefault="007A3B7F" w:rsidP="00434F4E">
            <w:r>
              <w:t>Fees:</w:t>
            </w:r>
          </w:p>
        </w:tc>
        <w:tc>
          <w:tcPr>
            <w:tcW w:w="2700" w:type="dxa"/>
            <w:gridSpan w:val="2"/>
            <w:vAlign w:val="center"/>
          </w:tcPr>
          <w:p w14:paraId="4264D2AA" w14:textId="77777777" w:rsidR="007A3B7F" w:rsidRPr="00596FA8" w:rsidRDefault="007A3B7F" w:rsidP="00434F4E">
            <w:pPr>
              <w:jc w:val="center"/>
              <w:rPr>
                <w:b/>
              </w:rPr>
            </w:pPr>
          </w:p>
        </w:tc>
        <w:tc>
          <w:tcPr>
            <w:tcW w:w="2460" w:type="dxa"/>
            <w:gridSpan w:val="2"/>
            <w:vAlign w:val="center"/>
          </w:tcPr>
          <w:p w14:paraId="30F2A76A" w14:textId="77777777" w:rsidR="007A3B7F" w:rsidRPr="00CA3760" w:rsidRDefault="007A3B7F" w:rsidP="00434F4E">
            <w:r>
              <w:t>Bonds:</w:t>
            </w:r>
          </w:p>
        </w:tc>
        <w:tc>
          <w:tcPr>
            <w:tcW w:w="1770" w:type="dxa"/>
            <w:gridSpan w:val="2"/>
            <w:vAlign w:val="center"/>
          </w:tcPr>
          <w:p w14:paraId="680D574F" w14:textId="77777777" w:rsidR="007A3B7F" w:rsidRPr="00596FA8" w:rsidRDefault="007A3B7F" w:rsidP="00434F4E">
            <w:pPr>
              <w:jc w:val="center"/>
              <w:rPr>
                <w:b/>
              </w:rPr>
            </w:pPr>
          </w:p>
        </w:tc>
      </w:tr>
      <w:tr w:rsidR="007A3B7F" w14:paraId="7301AEC0" w14:textId="77777777" w:rsidTr="00676043">
        <w:trPr>
          <w:trHeight w:val="331"/>
        </w:trPr>
        <w:tc>
          <w:tcPr>
            <w:tcW w:w="1800" w:type="dxa"/>
            <w:gridSpan w:val="2"/>
            <w:vAlign w:val="center"/>
          </w:tcPr>
          <w:p w14:paraId="1731E227" w14:textId="77777777" w:rsidR="007A3B7F" w:rsidRPr="00CA3760" w:rsidRDefault="007A3B7F" w:rsidP="00434F4E">
            <w:r>
              <w:t>Other Funding:</w:t>
            </w:r>
          </w:p>
        </w:tc>
        <w:tc>
          <w:tcPr>
            <w:tcW w:w="2700" w:type="dxa"/>
            <w:gridSpan w:val="2"/>
            <w:vAlign w:val="center"/>
          </w:tcPr>
          <w:p w14:paraId="6FBDBCF2" w14:textId="77777777" w:rsidR="007A3B7F" w:rsidRPr="00596FA8" w:rsidRDefault="007A3B7F" w:rsidP="00434F4E">
            <w:pPr>
              <w:jc w:val="center"/>
              <w:rPr>
                <w:b/>
              </w:rPr>
            </w:pPr>
          </w:p>
        </w:tc>
        <w:tc>
          <w:tcPr>
            <w:tcW w:w="2460" w:type="dxa"/>
            <w:gridSpan w:val="2"/>
            <w:vAlign w:val="center"/>
          </w:tcPr>
          <w:p w14:paraId="5D067464" w14:textId="77777777" w:rsidR="007A3B7F" w:rsidRPr="00CA3760" w:rsidRDefault="007A3B7F" w:rsidP="00434F4E">
            <w:r>
              <w:t>Federal Funds:</w:t>
            </w:r>
          </w:p>
        </w:tc>
        <w:tc>
          <w:tcPr>
            <w:tcW w:w="1770" w:type="dxa"/>
            <w:gridSpan w:val="2"/>
            <w:vAlign w:val="center"/>
          </w:tcPr>
          <w:p w14:paraId="5BAC107F" w14:textId="77777777" w:rsidR="007A3B7F" w:rsidRPr="00596FA8" w:rsidRDefault="007A3B7F" w:rsidP="00434F4E">
            <w:pPr>
              <w:jc w:val="center"/>
              <w:rPr>
                <w:b/>
              </w:rPr>
            </w:pPr>
          </w:p>
        </w:tc>
      </w:tr>
    </w:tbl>
    <w:p w14:paraId="349C8C9E" w14:textId="77777777" w:rsidR="00462142" w:rsidRDefault="00462142" w:rsidP="00462142">
      <w:pPr>
        <w:pStyle w:val="Heading1"/>
        <w:numPr>
          <w:ilvl w:val="0"/>
          <w:numId w:val="0"/>
        </w:numPr>
      </w:pPr>
    </w:p>
    <w:p w14:paraId="3718A5A0" w14:textId="1F8DB441" w:rsidR="003D1C10" w:rsidRDefault="003D1C10" w:rsidP="003D1C10">
      <w:pPr>
        <w:pStyle w:val="Heading2"/>
      </w:pPr>
      <w:r>
        <w:t xml:space="preserve">Following release of the Formal Notice of Award, State Purchasing will submit CETS data entry for Agency review and approval. </w:t>
      </w:r>
    </w:p>
    <w:p w14:paraId="774EC316" w14:textId="77777777" w:rsidR="003D1C10" w:rsidRDefault="003D1C10" w:rsidP="003D1C10"/>
    <w:p w14:paraId="27811018" w14:textId="50F3119A" w:rsidR="003D1C10" w:rsidRDefault="003D1C10" w:rsidP="003D1C10">
      <w:pPr>
        <w:pStyle w:val="Heading3"/>
      </w:pPr>
      <w:r>
        <w:t>Justification: (What conditions require this work to be done?)</w:t>
      </w:r>
    </w:p>
    <w:tbl>
      <w:tblPr>
        <w:tblStyle w:val="TableGrid"/>
        <w:tblW w:w="0" w:type="auto"/>
        <w:tblInd w:w="828" w:type="dxa"/>
        <w:tblLook w:val="04A0" w:firstRow="1" w:lastRow="0" w:firstColumn="1" w:lastColumn="0" w:noHBand="0" w:noVBand="1"/>
      </w:tblPr>
      <w:tblGrid>
        <w:gridCol w:w="8748"/>
      </w:tblGrid>
      <w:tr w:rsidR="003D1C10" w14:paraId="2B3B7C18" w14:textId="77777777" w:rsidTr="003D1C10">
        <w:trPr>
          <w:trHeight w:val="485"/>
        </w:trPr>
        <w:tc>
          <w:tcPr>
            <w:tcW w:w="8748" w:type="dxa"/>
          </w:tcPr>
          <w:p w14:paraId="456ABF58" w14:textId="77777777" w:rsidR="003D1C10" w:rsidRDefault="003D1C10" w:rsidP="003D1C10"/>
        </w:tc>
      </w:tr>
    </w:tbl>
    <w:p w14:paraId="59FE2C43" w14:textId="77777777" w:rsidR="003D1C10" w:rsidRDefault="003D1C10" w:rsidP="003D1C10"/>
    <w:p w14:paraId="0B5613C1" w14:textId="7BCF47B0" w:rsidR="003D1C10" w:rsidRDefault="003D1C10" w:rsidP="003D1C10">
      <w:pPr>
        <w:pStyle w:val="Heading3"/>
      </w:pPr>
      <w:r>
        <w:t>Explain why state employees are not able to do this job/work.</w:t>
      </w:r>
    </w:p>
    <w:tbl>
      <w:tblPr>
        <w:tblStyle w:val="TableGrid"/>
        <w:tblW w:w="0" w:type="auto"/>
        <w:tblInd w:w="828" w:type="dxa"/>
        <w:tblLook w:val="04A0" w:firstRow="1" w:lastRow="0" w:firstColumn="1" w:lastColumn="0" w:noHBand="0" w:noVBand="1"/>
      </w:tblPr>
      <w:tblGrid>
        <w:gridCol w:w="8748"/>
      </w:tblGrid>
      <w:tr w:rsidR="003D1C10" w14:paraId="467B0066" w14:textId="77777777" w:rsidTr="003D1C10">
        <w:trPr>
          <w:trHeight w:val="467"/>
        </w:trPr>
        <w:tc>
          <w:tcPr>
            <w:tcW w:w="8748" w:type="dxa"/>
          </w:tcPr>
          <w:p w14:paraId="004086AB" w14:textId="77777777" w:rsidR="003D1C10" w:rsidRDefault="003D1C10" w:rsidP="00286E06"/>
        </w:tc>
      </w:tr>
    </w:tbl>
    <w:p w14:paraId="60CA7225" w14:textId="77777777" w:rsidR="003D1C10" w:rsidRPr="003D1C10" w:rsidRDefault="003D1C10" w:rsidP="003D1C10"/>
    <w:p w14:paraId="1E3CB6C1" w14:textId="05A0C032" w:rsidR="00462142" w:rsidRDefault="00462142" w:rsidP="00462142">
      <w:pPr>
        <w:pStyle w:val="Heading1"/>
      </w:pPr>
      <w:r>
        <w:t>TECHNOLOGY INVESTMENT NOTICE</w:t>
      </w:r>
    </w:p>
    <w:p w14:paraId="4BD739CF" w14:textId="77777777" w:rsidR="00462142" w:rsidRDefault="00462142" w:rsidP="00462142"/>
    <w:p w14:paraId="735A6120" w14:textId="458FB945" w:rsidR="00462142" w:rsidRDefault="00462142" w:rsidP="00462142">
      <w:pPr>
        <w:pStyle w:val="Heading2"/>
      </w:pPr>
      <w:r>
        <w:t xml:space="preserve">Does this RFP contain any IT components or can be considered an IT investment project over $50,000 </w:t>
      </w:r>
    </w:p>
    <w:p w14:paraId="47BFDBED" w14:textId="77777777" w:rsidR="00676043" w:rsidRPr="00676043" w:rsidRDefault="00676043" w:rsidP="00676043"/>
    <w:tbl>
      <w:tblPr>
        <w:tblStyle w:val="TableGrid"/>
        <w:tblW w:w="8730" w:type="dxa"/>
        <w:tblInd w:w="805" w:type="dxa"/>
        <w:tblLook w:val="04A0" w:firstRow="1" w:lastRow="0" w:firstColumn="1" w:lastColumn="0" w:noHBand="0" w:noVBand="1"/>
      </w:tblPr>
      <w:tblGrid>
        <w:gridCol w:w="4140"/>
        <w:gridCol w:w="1147"/>
        <w:gridCol w:w="1148"/>
        <w:gridCol w:w="1147"/>
        <w:gridCol w:w="1148"/>
      </w:tblGrid>
      <w:tr w:rsidR="00462142" w:rsidRPr="007A6824" w14:paraId="1444EF4E" w14:textId="77777777" w:rsidTr="00676043">
        <w:trPr>
          <w:trHeight w:val="331"/>
        </w:trPr>
        <w:tc>
          <w:tcPr>
            <w:tcW w:w="4140" w:type="dxa"/>
          </w:tcPr>
          <w:p w14:paraId="359C0A8D" w14:textId="303A83A4" w:rsidR="00462142" w:rsidRPr="007A6824" w:rsidRDefault="00462142" w:rsidP="004A2BC5">
            <w:r>
              <w:t>TIN required?</w:t>
            </w:r>
            <w:r w:rsidRPr="007A6824">
              <w:t xml:space="preserve"> </w:t>
            </w:r>
          </w:p>
        </w:tc>
        <w:tc>
          <w:tcPr>
            <w:tcW w:w="1147" w:type="dxa"/>
          </w:tcPr>
          <w:p w14:paraId="3E4D8396" w14:textId="77777777" w:rsidR="00462142" w:rsidRPr="007A6824" w:rsidRDefault="00462142" w:rsidP="004A2BC5">
            <w:r w:rsidRPr="007A6824">
              <w:t>Yes</w:t>
            </w:r>
          </w:p>
        </w:tc>
        <w:tc>
          <w:tcPr>
            <w:tcW w:w="1148" w:type="dxa"/>
          </w:tcPr>
          <w:p w14:paraId="3EBDEC75" w14:textId="77777777" w:rsidR="00462142" w:rsidRPr="007A6824" w:rsidRDefault="00462142" w:rsidP="004A2BC5"/>
        </w:tc>
        <w:tc>
          <w:tcPr>
            <w:tcW w:w="1147" w:type="dxa"/>
          </w:tcPr>
          <w:p w14:paraId="17250B9D" w14:textId="77777777" w:rsidR="00462142" w:rsidRPr="007A6824" w:rsidRDefault="00462142" w:rsidP="004A2BC5">
            <w:r w:rsidRPr="007A6824">
              <w:t>No</w:t>
            </w:r>
          </w:p>
        </w:tc>
        <w:tc>
          <w:tcPr>
            <w:tcW w:w="1148" w:type="dxa"/>
          </w:tcPr>
          <w:p w14:paraId="033B47FA" w14:textId="77777777" w:rsidR="00462142" w:rsidRPr="007A6824" w:rsidRDefault="00462142" w:rsidP="004A2BC5"/>
        </w:tc>
      </w:tr>
    </w:tbl>
    <w:p w14:paraId="4BEAB008" w14:textId="77777777" w:rsidR="00792E88" w:rsidRDefault="00792E88" w:rsidP="00792E88"/>
    <w:p w14:paraId="2576B7F4" w14:textId="3B8A83AF" w:rsidR="00792E88" w:rsidRDefault="00792E88" w:rsidP="00792E88">
      <w:pPr>
        <w:pStyle w:val="Heading2"/>
      </w:pPr>
      <w:r>
        <w:t>If yes, the Agency must provide the completed TIN memo along with this form. Not providing the TIN will result in a delay.</w:t>
      </w:r>
    </w:p>
    <w:p w14:paraId="28E02F7C" w14:textId="77777777" w:rsidR="00792E88" w:rsidRPr="00792E88" w:rsidRDefault="00792E88" w:rsidP="00792E88"/>
    <w:p w14:paraId="69191BE3" w14:textId="4BC9F805" w:rsidR="007A3B7F" w:rsidRDefault="007A3B7F" w:rsidP="00462142">
      <w:pPr>
        <w:pStyle w:val="Heading1"/>
      </w:pPr>
      <w:r>
        <w:t>EVALUATON COMMITTEE</w:t>
      </w:r>
    </w:p>
    <w:p w14:paraId="151D7852" w14:textId="77777777" w:rsidR="007A3B7F" w:rsidRDefault="007A3B7F" w:rsidP="007A3B7F"/>
    <w:p w14:paraId="5B974966" w14:textId="0B654F80" w:rsidR="0007201E" w:rsidRDefault="0007201E" w:rsidP="0007201E">
      <w:pPr>
        <w:pStyle w:val="Heading2"/>
      </w:pPr>
      <w:r>
        <w:t xml:space="preserve">All Evaluation Committee members must be identified prior to submitting </w:t>
      </w:r>
      <w:r w:rsidR="003D1C10">
        <w:t>the development</w:t>
      </w:r>
      <w:r>
        <w:t xml:space="preserve"> form to State Purchasing. </w:t>
      </w:r>
    </w:p>
    <w:p w14:paraId="52A2269F" w14:textId="77777777" w:rsidR="0007201E" w:rsidRDefault="0007201E" w:rsidP="0007201E"/>
    <w:p w14:paraId="5B645AD0" w14:textId="61119AEC" w:rsidR="0007201E" w:rsidRDefault="0007201E" w:rsidP="0007201E">
      <w:pPr>
        <w:pStyle w:val="Heading3"/>
      </w:pPr>
      <w:r>
        <w:t xml:space="preserve">Evaluation committee must conform to the requirements set forth in NAC 333.162 </w:t>
      </w:r>
      <w:r w:rsidR="00676043">
        <w:t xml:space="preserve">Subsections </w:t>
      </w:r>
      <w:r>
        <w:t>(5) and (6)</w:t>
      </w:r>
    </w:p>
    <w:p w14:paraId="512082E5" w14:textId="08FBD1E5" w:rsidR="007A6824" w:rsidRDefault="005B158E" w:rsidP="007A6824">
      <w:pPr>
        <w:pStyle w:val="Heading3"/>
      </w:pPr>
      <w:r>
        <w:t xml:space="preserve">If required, the </w:t>
      </w:r>
      <w:r w:rsidR="007A6824" w:rsidRPr="007A6824">
        <w:t>Agency must designate the individual capable of providing a PASS/FAIL score for financials on behalf of</w:t>
      </w:r>
      <w:r w:rsidR="007A6824">
        <w:t xml:space="preserve"> the Evaluation Committee. Financial Reviewer to be submitted </w:t>
      </w:r>
      <w:r>
        <w:t>below</w:t>
      </w:r>
      <w:r w:rsidR="007A6824">
        <w:t xml:space="preserve">. </w:t>
      </w:r>
    </w:p>
    <w:p w14:paraId="674A792F" w14:textId="77777777" w:rsidR="007A6824" w:rsidRDefault="007A6824" w:rsidP="007A6824">
      <w:pPr>
        <w:pStyle w:val="Heading3"/>
      </w:pPr>
      <w:r>
        <w:t>Purchasing will collect Profit and Loss statements as well as the Duns and Bradstreet, if requested:</w:t>
      </w:r>
    </w:p>
    <w:p w14:paraId="5D03187C" w14:textId="77777777" w:rsidR="007A6824" w:rsidRDefault="007A6824" w:rsidP="007A6824"/>
    <w:tbl>
      <w:tblPr>
        <w:tblStyle w:val="TableGrid"/>
        <w:tblW w:w="8730" w:type="dxa"/>
        <w:tblInd w:w="805" w:type="dxa"/>
        <w:tblLook w:val="04A0" w:firstRow="1" w:lastRow="0" w:firstColumn="1" w:lastColumn="0" w:noHBand="0" w:noVBand="1"/>
      </w:tblPr>
      <w:tblGrid>
        <w:gridCol w:w="4140"/>
        <w:gridCol w:w="1147"/>
        <w:gridCol w:w="1148"/>
        <w:gridCol w:w="1147"/>
        <w:gridCol w:w="1148"/>
      </w:tblGrid>
      <w:tr w:rsidR="007A6824" w:rsidRPr="007A6824" w14:paraId="66234F93" w14:textId="77777777" w:rsidTr="007A6824">
        <w:trPr>
          <w:trHeight w:val="350"/>
        </w:trPr>
        <w:tc>
          <w:tcPr>
            <w:tcW w:w="4140" w:type="dxa"/>
          </w:tcPr>
          <w:p w14:paraId="2F17F2CA" w14:textId="77777777" w:rsidR="007A6824" w:rsidRPr="007A6824" w:rsidRDefault="007A6824" w:rsidP="00434F4E">
            <w:r w:rsidRPr="007A6824">
              <w:t xml:space="preserve">Do you require P&amp;L and D&amp;B? </w:t>
            </w:r>
          </w:p>
        </w:tc>
        <w:tc>
          <w:tcPr>
            <w:tcW w:w="1147" w:type="dxa"/>
          </w:tcPr>
          <w:p w14:paraId="44CA0CBE" w14:textId="77777777" w:rsidR="007A6824" w:rsidRPr="007A6824" w:rsidRDefault="007A6824" w:rsidP="00434F4E">
            <w:r w:rsidRPr="007A6824">
              <w:t>Yes</w:t>
            </w:r>
          </w:p>
        </w:tc>
        <w:tc>
          <w:tcPr>
            <w:tcW w:w="1148" w:type="dxa"/>
          </w:tcPr>
          <w:p w14:paraId="1657BB4E" w14:textId="77777777" w:rsidR="007A6824" w:rsidRPr="007A6824" w:rsidRDefault="007A6824" w:rsidP="00434F4E"/>
        </w:tc>
        <w:tc>
          <w:tcPr>
            <w:tcW w:w="1147" w:type="dxa"/>
          </w:tcPr>
          <w:p w14:paraId="3EB9507D" w14:textId="77777777" w:rsidR="007A6824" w:rsidRPr="007A6824" w:rsidRDefault="007A6824" w:rsidP="00434F4E">
            <w:r w:rsidRPr="007A6824">
              <w:t>No</w:t>
            </w:r>
          </w:p>
        </w:tc>
        <w:tc>
          <w:tcPr>
            <w:tcW w:w="1148" w:type="dxa"/>
          </w:tcPr>
          <w:p w14:paraId="6651AB3E" w14:textId="77777777" w:rsidR="007A6824" w:rsidRPr="007A6824" w:rsidRDefault="007A6824" w:rsidP="00434F4E"/>
        </w:tc>
      </w:tr>
    </w:tbl>
    <w:p w14:paraId="2B7B88AE" w14:textId="77777777" w:rsidR="0007201E" w:rsidRPr="0007201E" w:rsidRDefault="0007201E" w:rsidP="005B158E">
      <w:pPr>
        <w:pStyle w:val="Heading3"/>
      </w:pPr>
    </w:p>
    <w:tbl>
      <w:tblPr>
        <w:tblW w:w="873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20"/>
        <w:gridCol w:w="1350"/>
        <w:gridCol w:w="2790"/>
        <w:gridCol w:w="2070"/>
      </w:tblGrid>
      <w:tr w:rsidR="0007201E" w:rsidRPr="007A3B7F" w14:paraId="7070C6C8" w14:textId="77777777" w:rsidTr="00676043">
        <w:trPr>
          <w:trHeight w:val="287"/>
        </w:trPr>
        <w:tc>
          <w:tcPr>
            <w:tcW w:w="2520" w:type="dxa"/>
            <w:vAlign w:val="center"/>
          </w:tcPr>
          <w:p w14:paraId="45A09E0F" w14:textId="77777777" w:rsidR="0007201E" w:rsidRPr="007A3B7F" w:rsidRDefault="0007201E" w:rsidP="007A3B7F">
            <w:pPr>
              <w:rPr>
                <w:b/>
              </w:rPr>
            </w:pPr>
            <w:r w:rsidRPr="007A3B7F">
              <w:rPr>
                <w:b/>
              </w:rPr>
              <w:t>Name</w:t>
            </w:r>
          </w:p>
        </w:tc>
        <w:tc>
          <w:tcPr>
            <w:tcW w:w="1350" w:type="dxa"/>
            <w:vAlign w:val="center"/>
          </w:tcPr>
          <w:p w14:paraId="3DDC76E6" w14:textId="7FFD3554" w:rsidR="0007201E" w:rsidRPr="007A3B7F" w:rsidRDefault="0007201E" w:rsidP="007A3B7F">
            <w:pPr>
              <w:rPr>
                <w:b/>
              </w:rPr>
            </w:pPr>
            <w:r w:rsidRPr="007A3B7F">
              <w:rPr>
                <w:b/>
              </w:rPr>
              <w:t>Title</w:t>
            </w:r>
            <w:r>
              <w:rPr>
                <w:b/>
              </w:rPr>
              <w:t xml:space="preserve"> </w:t>
            </w:r>
            <w:proofErr w:type="spellStart"/>
            <w:r>
              <w:rPr>
                <w:b/>
              </w:rPr>
              <w:t>Abbrv</w:t>
            </w:r>
            <w:proofErr w:type="spellEnd"/>
            <w:r>
              <w:rPr>
                <w:b/>
              </w:rPr>
              <w:t xml:space="preserve">. </w:t>
            </w:r>
          </w:p>
        </w:tc>
        <w:tc>
          <w:tcPr>
            <w:tcW w:w="2790" w:type="dxa"/>
            <w:vAlign w:val="center"/>
          </w:tcPr>
          <w:p w14:paraId="5D55CC38" w14:textId="77777777" w:rsidR="0007201E" w:rsidRPr="007A3B7F" w:rsidRDefault="0007201E" w:rsidP="007A3B7F">
            <w:pPr>
              <w:rPr>
                <w:b/>
              </w:rPr>
            </w:pPr>
            <w:r w:rsidRPr="007A3B7F">
              <w:rPr>
                <w:b/>
              </w:rPr>
              <w:t>Email Address</w:t>
            </w:r>
          </w:p>
        </w:tc>
        <w:tc>
          <w:tcPr>
            <w:tcW w:w="2070" w:type="dxa"/>
            <w:vAlign w:val="center"/>
          </w:tcPr>
          <w:p w14:paraId="3F887156" w14:textId="77777777" w:rsidR="0007201E" w:rsidRPr="007A3B7F" w:rsidRDefault="0007201E" w:rsidP="007A3B7F">
            <w:pPr>
              <w:rPr>
                <w:b/>
              </w:rPr>
            </w:pPr>
            <w:r w:rsidRPr="007A3B7F">
              <w:rPr>
                <w:b/>
              </w:rPr>
              <w:t>Supervisor</w:t>
            </w:r>
          </w:p>
        </w:tc>
      </w:tr>
      <w:tr w:rsidR="0007201E" w:rsidRPr="007A3B7F" w14:paraId="69A17C3C" w14:textId="77777777" w:rsidTr="00676043">
        <w:trPr>
          <w:trHeight w:val="331"/>
        </w:trPr>
        <w:tc>
          <w:tcPr>
            <w:tcW w:w="2520" w:type="dxa"/>
            <w:vAlign w:val="center"/>
          </w:tcPr>
          <w:p w14:paraId="3186DEFE" w14:textId="77777777" w:rsidR="0007201E" w:rsidRPr="007A3B7F" w:rsidRDefault="0007201E" w:rsidP="007A3B7F"/>
        </w:tc>
        <w:tc>
          <w:tcPr>
            <w:tcW w:w="1350" w:type="dxa"/>
            <w:vAlign w:val="center"/>
          </w:tcPr>
          <w:p w14:paraId="1E258553" w14:textId="77777777" w:rsidR="0007201E" w:rsidRPr="007A3B7F" w:rsidRDefault="0007201E" w:rsidP="007A3B7F"/>
        </w:tc>
        <w:tc>
          <w:tcPr>
            <w:tcW w:w="2790" w:type="dxa"/>
            <w:vAlign w:val="center"/>
          </w:tcPr>
          <w:p w14:paraId="4BBF8C63" w14:textId="77777777" w:rsidR="0007201E" w:rsidRPr="007A3B7F" w:rsidRDefault="0007201E" w:rsidP="007A3B7F"/>
        </w:tc>
        <w:tc>
          <w:tcPr>
            <w:tcW w:w="2070" w:type="dxa"/>
            <w:vAlign w:val="center"/>
          </w:tcPr>
          <w:p w14:paraId="0E7996F9" w14:textId="77777777" w:rsidR="0007201E" w:rsidRPr="007A3B7F" w:rsidRDefault="0007201E" w:rsidP="007A3B7F"/>
        </w:tc>
      </w:tr>
      <w:tr w:rsidR="003D1C10" w:rsidRPr="007A3B7F" w14:paraId="6B777008" w14:textId="77777777" w:rsidTr="00676043">
        <w:trPr>
          <w:trHeight w:val="331"/>
        </w:trPr>
        <w:tc>
          <w:tcPr>
            <w:tcW w:w="2520" w:type="dxa"/>
            <w:vAlign w:val="center"/>
          </w:tcPr>
          <w:p w14:paraId="1502B5E6" w14:textId="77777777" w:rsidR="003D1C10" w:rsidRPr="007A3B7F" w:rsidRDefault="003D1C10" w:rsidP="007A3B7F"/>
        </w:tc>
        <w:tc>
          <w:tcPr>
            <w:tcW w:w="1350" w:type="dxa"/>
            <w:vAlign w:val="center"/>
          </w:tcPr>
          <w:p w14:paraId="2408E344" w14:textId="77777777" w:rsidR="003D1C10" w:rsidRPr="007A3B7F" w:rsidRDefault="003D1C10" w:rsidP="007A3B7F"/>
        </w:tc>
        <w:tc>
          <w:tcPr>
            <w:tcW w:w="2790" w:type="dxa"/>
            <w:vAlign w:val="center"/>
          </w:tcPr>
          <w:p w14:paraId="04036FB7" w14:textId="77777777" w:rsidR="003D1C10" w:rsidRPr="007A3B7F" w:rsidRDefault="003D1C10" w:rsidP="007A3B7F"/>
        </w:tc>
        <w:tc>
          <w:tcPr>
            <w:tcW w:w="2070" w:type="dxa"/>
            <w:vAlign w:val="center"/>
          </w:tcPr>
          <w:p w14:paraId="12E161F3" w14:textId="77777777" w:rsidR="003D1C10" w:rsidRPr="007A3B7F" w:rsidRDefault="003D1C10" w:rsidP="007A3B7F"/>
        </w:tc>
      </w:tr>
      <w:tr w:rsidR="003D1C10" w:rsidRPr="007A3B7F" w14:paraId="69FD8415" w14:textId="77777777" w:rsidTr="00676043">
        <w:trPr>
          <w:trHeight w:val="331"/>
        </w:trPr>
        <w:tc>
          <w:tcPr>
            <w:tcW w:w="2520" w:type="dxa"/>
            <w:vAlign w:val="center"/>
          </w:tcPr>
          <w:p w14:paraId="68B64C36" w14:textId="77777777" w:rsidR="003D1C10" w:rsidRPr="007A3B7F" w:rsidRDefault="003D1C10" w:rsidP="007A3B7F"/>
        </w:tc>
        <w:tc>
          <w:tcPr>
            <w:tcW w:w="1350" w:type="dxa"/>
            <w:vAlign w:val="center"/>
          </w:tcPr>
          <w:p w14:paraId="3496983F" w14:textId="77777777" w:rsidR="003D1C10" w:rsidRPr="007A3B7F" w:rsidRDefault="003D1C10" w:rsidP="007A3B7F"/>
        </w:tc>
        <w:tc>
          <w:tcPr>
            <w:tcW w:w="2790" w:type="dxa"/>
            <w:vAlign w:val="center"/>
          </w:tcPr>
          <w:p w14:paraId="105B808E" w14:textId="77777777" w:rsidR="003D1C10" w:rsidRPr="007A3B7F" w:rsidRDefault="003D1C10" w:rsidP="007A3B7F"/>
        </w:tc>
        <w:tc>
          <w:tcPr>
            <w:tcW w:w="2070" w:type="dxa"/>
            <w:vAlign w:val="center"/>
          </w:tcPr>
          <w:p w14:paraId="215F8EFF" w14:textId="77777777" w:rsidR="003D1C10" w:rsidRPr="007A3B7F" w:rsidRDefault="003D1C10" w:rsidP="007A3B7F"/>
        </w:tc>
      </w:tr>
      <w:tr w:rsidR="0007201E" w:rsidRPr="007A3B7F" w14:paraId="24792D20" w14:textId="77777777" w:rsidTr="00676043">
        <w:trPr>
          <w:trHeight w:val="331"/>
        </w:trPr>
        <w:tc>
          <w:tcPr>
            <w:tcW w:w="2520" w:type="dxa"/>
            <w:vAlign w:val="center"/>
          </w:tcPr>
          <w:p w14:paraId="73280952" w14:textId="77777777" w:rsidR="0007201E" w:rsidRPr="007A3B7F" w:rsidRDefault="0007201E" w:rsidP="007A3B7F"/>
        </w:tc>
        <w:tc>
          <w:tcPr>
            <w:tcW w:w="1350" w:type="dxa"/>
            <w:vAlign w:val="center"/>
          </w:tcPr>
          <w:p w14:paraId="61FA94D6" w14:textId="77777777" w:rsidR="0007201E" w:rsidRPr="007A3B7F" w:rsidRDefault="0007201E" w:rsidP="007A3B7F"/>
        </w:tc>
        <w:tc>
          <w:tcPr>
            <w:tcW w:w="2790" w:type="dxa"/>
            <w:vAlign w:val="center"/>
          </w:tcPr>
          <w:p w14:paraId="7E197BA4" w14:textId="77777777" w:rsidR="0007201E" w:rsidRPr="007A3B7F" w:rsidRDefault="0007201E" w:rsidP="007A3B7F"/>
        </w:tc>
        <w:tc>
          <w:tcPr>
            <w:tcW w:w="2070" w:type="dxa"/>
            <w:vAlign w:val="center"/>
          </w:tcPr>
          <w:p w14:paraId="32A95045" w14:textId="77777777" w:rsidR="0007201E" w:rsidRPr="007A3B7F" w:rsidRDefault="0007201E" w:rsidP="007A3B7F"/>
        </w:tc>
      </w:tr>
      <w:tr w:rsidR="00C70BFC" w:rsidRPr="007A3B7F" w14:paraId="0516A55A" w14:textId="77777777" w:rsidTr="00676043">
        <w:trPr>
          <w:trHeight w:val="331"/>
        </w:trPr>
        <w:tc>
          <w:tcPr>
            <w:tcW w:w="2520" w:type="dxa"/>
            <w:vAlign w:val="center"/>
          </w:tcPr>
          <w:p w14:paraId="5F62AD70" w14:textId="77777777" w:rsidR="00C70BFC" w:rsidRPr="007A3B7F" w:rsidRDefault="00C70BFC" w:rsidP="007A3B7F"/>
        </w:tc>
        <w:tc>
          <w:tcPr>
            <w:tcW w:w="1350" w:type="dxa"/>
            <w:vAlign w:val="center"/>
          </w:tcPr>
          <w:p w14:paraId="67A47E86" w14:textId="77777777" w:rsidR="00C70BFC" w:rsidRPr="007A3B7F" w:rsidRDefault="00C70BFC" w:rsidP="007A3B7F"/>
        </w:tc>
        <w:tc>
          <w:tcPr>
            <w:tcW w:w="2790" w:type="dxa"/>
            <w:vAlign w:val="center"/>
          </w:tcPr>
          <w:p w14:paraId="2C96B68B" w14:textId="77777777" w:rsidR="00C70BFC" w:rsidRPr="007A3B7F" w:rsidRDefault="00C70BFC" w:rsidP="007A3B7F"/>
        </w:tc>
        <w:tc>
          <w:tcPr>
            <w:tcW w:w="2070" w:type="dxa"/>
            <w:vAlign w:val="center"/>
          </w:tcPr>
          <w:p w14:paraId="2CE5C07F" w14:textId="77777777" w:rsidR="00C70BFC" w:rsidRPr="007A3B7F" w:rsidRDefault="00C70BFC" w:rsidP="007A3B7F"/>
        </w:tc>
      </w:tr>
      <w:tr w:rsidR="0007201E" w:rsidRPr="007A3B7F" w14:paraId="6B88B61F" w14:textId="77777777" w:rsidTr="00676043">
        <w:trPr>
          <w:trHeight w:val="331"/>
        </w:trPr>
        <w:tc>
          <w:tcPr>
            <w:tcW w:w="2520" w:type="dxa"/>
            <w:vAlign w:val="center"/>
          </w:tcPr>
          <w:p w14:paraId="57C4F818" w14:textId="77777777" w:rsidR="0007201E" w:rsidRPr="007A3B7F" w:rsidRDefault="0007201E" w:rsidP="007A3B7F"/>
        </w:tc>
        <w:tc>
          <w:tcPr>
            <w:tcW w:w="1350" w:type="dxa"/>
            <w:vAlign w:val="center"/>
          </w:tcPr>
          <w:p w14:paraId="3A6E97E5" w14:textId="77777777" w:rsidR="0007201E" w:rsidRPr="007A3B7F" w:rsidRDefault="0007201E" w:rsidP="007A3B7F"/>
        </w:tc>
        <w:tc>
          <w:tcPr>
            <w:tcW w:w="2790" w:type="dxa"/>
            <w:vAlign w:val="center"/>
          </w:tcPr>
          <w:p w14:paraId="2B918AB1" w14:textId="77777777" w:rsidR="0007201E" w:rsidRPr="007A3B7F" w:rsidRDefault="0007201E" w:rsidP="007A3B7F"/>
        </w:tc>
        <w:tc>
          <w:tcPr>
            <w:tcW w:w="2070" w:type="dxa"/>
            <w:vAlign w:val="center"/>
          </w:tcPr>
          <w:p w14:paraId="09826C7D" w14:textId="77777777" w:rsidR="0007201E" w:rsidRPr="007A3B7F" w:rsidRDefault="0007201E" w:rsidP="007A3B7F"/>
        </w:tc>
      </w:tr>
      <w:tr w:rsidR="0007201E" w:rsidRPr="007A3B7F" w14:paraId="09CCEB6C" w14:textId="77777777" w:rsidTr="00676043">
        <w:trPr>
          <w:trHeight w:val="331"/>
        </w:trPr>
        <w:tc>
          <w:tcPr>
            <w:tcW w:w="2520" w:type="dxa"/>
            <w:vAlign w:val="center"/>
          </w:tcPr>
          <w:p w14:paraId="273268DD" w14:textId="6FB1ECEC" w:rsidR="0007201E" w:rsidRPr="007A3B7F" w:rsidRDefault="0007201E" w:rsidP="007A3B7F"/>
        </w:tc>
        <w:tc>
          <w:tcPr>
            <w:tcW w:w="1350" w:type="dxa"/>
            <w:vAlign w:val="center"/>
          </w:tcPr>
          <w:p w14:paraId="53EDADC4" w14:textId="77777777" w:rsidR="0007201E" w:rsidRPr="007A3B7F" w:rsidRDefault="0007201E" w:rsidP="007A3B7F"/>
        </w:tc>
        <w:tc>
          <w:tcPr>
            <w:tcW w:w="2790" w:type="dxa"/>
            <w:vAlign w:val="center"/>
          </w:tcPr>
          <w:p w14:paraId="30D4AECA" w14:textId="77777777" w:rsidR="0007201E" w:rsidRPr="007A3B7F" w:rsidRDefault="0007201E" w:rsidP="007A3B7F"/>
        </w:tc>
        <w:tc>
          <w:tcPr>
            <w:tcW w:w="2070" w:type="dxa"/>
            <w:vAlign w:val="center"/>
          </w:tcPr>
          <w:p w14:paraId="6A423A8C" w14:textId="77777777" w:rsidR="0007201E" w:rsidRPr="007A3B7F" w:rsidRDefault="0007201E" w:rsidP="007A3B7F"/>
        </w:tc>
      </w:tr>
      <w:tr w:rsidR="007A6824" w:rsidRPr="007A3B7F" w14:paraId="60249D6B" w14:textId="77777777" w:rsidTr="00676043">
        <w:trPr>
          <w:trHeight w:val="331"/>
        </w:trPr>
        <w:tc>
          <w:tcPr>
            <w:tcW w:w="8730" w:type="dxa"/>
            <w:gridSpan w:val="4"/>
            <w:vAlign w:val="center"/>
          </w:tcPr>
          <w:p w14:paraId="2FC62921" w14:textId="145BF20C" w:rsidR="007A6824" w:rsidRPr="005B158E" w:rsidRDefault="005B158E" w:rsidP="007A3B7F">
            <w:pPr>
              <w:rPr>
                <w:b/>
                <w:bCs/>
              </w:rPr>
            </w:pPr>
            <w:r w:rsidRPr="005B158E">
              <w:rPr>
                <w:b/>
                <w:bCs/>
              </w:rPr>
              <w:t>Financial Reviewer</w:t>
            </w:r>
            <w:r w:rsidR="007A6824" w:rsidRPr="005B158E">
              <w:rPr>
                <w:b/>
                <w:bCs/>
              </w:rPr>
              <w:t xml:space="preserve"> </w:t>
            </w:r>
          </w:p>
        </w:tc>
      </w:tr>
      <w:tr w:rsidR="007A6824" w:rsidRPr="007A3B7F" w14:paraId="5D83611B" w14:textId="77777777" w:rsidTr="00676043">
        <w:trPr>
          <w:trHeight w:val="331"/>
        </w:trPr>
        <w:tc>
          <w:tcPr>
            <w:tcW w:w="2520" w:type="dxa"/>
            <w:vAlign w:val="center"/>
          </w:tcPr>
          <w:p w14:paraId="28E0FF93" w14:textId="77777777" w:rsidR="007A6824" w:rsidRPr="007A3B7F" w:rsidRDefault="007A6824" w:rsidP="007A3B7F"/>
        </w:tc>
        <w:tc>
          <w:tcPr>
            <w:tcW w:w="1350" w:type="dxa"/>
            <w:vAlign w:val="center"/>
          </w:tcPr>
          <w:p w14:paraId="5AB960E0" w14:textId="77777777" w:rsidR="007A6824" w:rsidRPr="007A3B7F" w:rsidRDefault="007A6824" w:rsidP="007A3B7F"/>
        </w:tc>
        <w:tc>
          <w:tcPr>
            <w:tcW w:w="2790" w:type="dxa"/>
            <w:vAlign w:val="center"/>
          </w:tcPr>
          <w:p w14:paraId="14C64D3D" w14:textId="77777777" w:rsidR="007A6824" w:rsidRPr="007A3B7F" w:rsidRDefault="007A6824" w:rsidP="007A3B7F"/>
        </w:tc>
        <w:tc>
          <w:tcPr>
            <w:tcW w:w="2070" w:type="dxa"/>
            <w:vAlign w:val="center"/>
          </w:tcPr>
          <w:p w14:paraId="168DEB2A" w14:textId="7E7AD499" w:rsidR="007A6824" w:rsidRPr="007A6824" w:rsidRDefault="007A6824" w:rsidP="007A3B7F">
            <w:pPr>
              <w:rPr>
                <w:b/>
                <w:bCs/>
                <w:sz w:val="18"/>
                <w:szCs w:val="18"/>
              </w:rPr>
            </w:pPr>
          </w:p>
        </w:tc>
      </w:tr>
    </w:tbl>
    <w:p w14:paraId="071DBBC0" w14:textId="5D90CE5D" w:rsidR="00226DF2" w:rsidRDefault="00226DF2" w:rsidP="007A3B7F"/>
    <w:p w14:paraId="03894ECC" w14:textId="12847586" w:rsidR="007A3B7F" w:rsidRDefault="0007201E" w:rsidP="00462142">
      <w:pPr>
        <w:pStyle w:val="Heading1"/>
      </w:pPr>
      <w:r>
        <w:t>EVALUATION CRITERIA</w:t>
      </w:r>
    </w:p>
    <w:p w14:paraId="716E67D3" w14:textId="77777777" w:rsidR="0007201E" w:rsidRDefault="0007201E" w:rsidP="0007201E"/>
    <w:p w14:paraId="01778C01" w14:textId="12343EE4" w:rsidR="0007201E" w:rsidRDefault="0007201E" w:rsidP="0007201E">
      <w:pPr>
        <w:pStyle w:val="Heading2"/>
      </w:pPr>
      <w:r>
        <w:t>Agencies shall propose scope</w:t>
      </w:r>
      <w:r w:rsidR="002B3420">
        <w:t xml:space="preserve"> and presentation (if required)</w:t>
      </w:r>
      <w:r>
        <w:t xml:space="preserve"> specific criteria by which to evaluate the vendor response. </w:t>
      </w:r>
    </w:p>
    <w:p w14:paraId="6F8A97DB" w14:textId="77777777" w:rsidR="0007201E" w:rsidRDefault="0007201E" w:rsidP="0007201E"/>
    <w:p w14:paraId="4C211BF3" w14:textId="2800B9CF" w:rsidR="0007201E" w:rsidRDefault="0007201E" w:rsidP="0007201E">
      <w:pPr>
        <w:pStyle w:val="Heading3"/>
      </w:pPr>
      <w:r>
        <w:t>Criteria is subject to approval pursuant to NAC 333.160.</w:t>
      </w:r>
    </w:p>
    <w:p w14:paraId="55C76A85" w14:textId="297D6F3C" w:rsidR="0007201E" w:rsidRDefault="0007201E" w:rsidP="0007201E">
      <w:pPr>
        <w:pStyle w:val="Heading3"/>
      </w:pPr>
      <w:r>
        <w:t xml:space="preserve">Criteria shall be in complete sentences (except where appropriate for scope) and have a weight to </w:t>
      </w:r>
      <w:proofErr w:type="gramStart"/>
      <w:r>
        <w:t>assigns</w:t>
      </w:r>
      <w:proofErr w:type="gramEnd"/>
      <w:r>
        <w:t xml:space="preserve"> points. </w:t>
      </w:r>
    </w:p>
    <w:p w14:paraId="26190DD1" w14:textId="77777777" w:rsidR="0007201E" w:rsidRDefault="0007201E" w:rsidP="0007201E"/>
    <w:p w14:paraId="3C7CBD89" w14:textId="77777777" w:rsidR="00676043" w:rsidRDefault="0007201E" w:rsidP="0007201E">
      <w:pPr>
        <w:pStyle w:val="Heading4"/>
      </w:pPr>
      <w:r>
        <w:t xml:space="preserve">Points are assigned by the Evaluators upon scoring. Evaluators shall score from 1-10 then the score is multiplied by the weight. </w:t>
      </w:r>
    </w:p>
    <w:p w14:paraId="7E0BA9D2" w14:textId="0AA6CFC0" w:rsidR="0007201E" w:rsidRDefault="0007201E" w:rsidP="0007201E">
      <w:pPr>
        <w:pStyle w:val="Heading4"/>
      </w:pPr>
      <w:r>
        <w:t>Agencies are encouraged to identify and weight the most important to least important criteria.</w:t>
      </w:r>
    </w:p>
    <w:p w14:paraId="36DA9688" w14:textId="18CF62B4" w:rsidR="0007201E" w:rsidRDefault="0007201E" w:rsidP="0007201E">
      <w:pPr>
        <w:pStyle w:val="Heading4"/>
      </w:pPr>
      <w:r>
        <w:t>Weights do not need to equal a cumulative “100”, as they are not percentages.</w:t>
      </w:r>
    </w:p>
    <w:p w14:paraId="74837865" w14:textId="77777777" w:rsidR="000B3D06" w:rsidRDefault="000B3D06" w:rsidP="000B3D06"/>
    <w:p w14:paraId="1F0E73A1" w14:textId="3EFAB58C" w:rsidR="000B3D06" w:rsidRDefault="000B3D06" w:rsidP="000B3D06">
      <w:pPr>
        <w:pStyle w:val="Heading3"/>
      </w:pPr>
      <w:r>
        <w:t xml:space="preserve">If scope is a higher </w:t>
      </w:r>
      <w:r w:rsidR="007A6824">
        <w:t>level,</w:t>
      </w:r>
      <w:r>
        <w:t xml:space="preserve"> IT project or contains complicated scope requirements, agencies are encouraged to reach out to their assigned Purchasing Officer to discuss criteria and evaluation process. </w:t>
      </w:r>
    </w:p>
    <w:p w14:paraId="1108D2C6" w14:textId="588F95DC" w:rsidR="000B3D06" w:rsidRDefault="000B3D06" w:rsidP="005B158E"/>
    <w:p w14:paraId="0744814B" w14:textId="5AA37071" w:rsidR="000B3D06" w:rsidRDefault="000B3D06" w:rsidP="000B3D06">
      <w:pPr>
        <w:pStyle w:val="Heading2"/>
      </w:pPr>
      <w:r>
        <w:t>RFP CRITERIA</w:t>
      </w:r>
    </w:p>
    <w:p w14:paraId="44A81504" w14:textId="77777777" w:rsidR="000B3D06" w:rsidRPr="000B3D06" w:rsidRDefault="000B3D06" w:rsidP="000B3D06"/>
    <w:tbl>
      <w:tblPr>
        <w:tblW w:w="873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30"/>
        <w:gridCol w:w="900"/>
      </w:tblGrid>
      <w:tr w:rsidR="000B3D06" w:rsidRPr="000B3D06" w14:paraId="0C599DDC" w14:textId="77777777" w:rsidTr="00676043">
        <w:trPr>
          <w:trHeight w:val="331"/>
        </w:trPr>
        <w:tc>
          <w:tcPr>
            <w:tcW w:w="7830" w:type="dxa"/>
            <w:vAlign w:val="center"/>
          </w:tcPr>
          <w:p w14:paraId="1DA661FF" w14:textId="77777777" w:rsidR="000B3D06" w:rsidRPr="000B3D06" w:rsidRDefault="000B3D06" w:rsidP="000B3D06">
            <w:pPr>
              <w:rPr>
                <w:b/>
              </w:rPr>
            </w:pPr>
            <w:r w:rsidRPr="000B3D06">
              <w:rPr>
                <w:b/>
              </w:rPr>
              <w:t>Criteria</w:t>
            </w:r>
          </w:p>
        </w:tc>
        <w:tc>
          <w:tcPr>
            <w:tcW w:w="900" w:type="dxa"/>
            <w:vAlign w:val="center"/>
          </w:tcPr>
          <w:p w14:paraId="130A472F" w14:textId="77777777" w:rsidR="000B3D06" w:rsidRPr="000B3D06" w:rsidRDefault="000B3D06" w:rsidP="000B3D06">
            <w:pPr>
              <w:rPr>
                <w:b/>
              </w:rPr>
            </w:pPr>
            <w:r w:rsidRPr="000B3D06">
              <w:rPr>
                <w:b/>
              </w:rPr>
              <w:t>Weight</w:t>
            </w:r>
          </w:p>
        </w:tc>
      </w:tr>
      <w:tr w:rsidR="000B3D06" w:rsidRPr="000B3D06" w14:paraId="0062FA4F" w14:textId="77777777" w:rsidTr="00676043">
        <w:trPr>
          <w:trHeight w:val="331"/>
        </w:trPr>
        <w:tc>
          <w:tcPr>
            <w:tcW w:w="7830" w:type="dxa"/>
            <w:vAlign w:val="center"/>
          </w:tcPr>
          <w:p w14:paraId="6509B4D8" w14:textId="4F00A121" w:rsidR="000B3D06" w:rsidRPr="000B3D06" w:rsidRDefault="000B3D06" w:rsidP="007A6824">
            <w:pPr>
              <w:ind w:left="360"/>
            </w:pPr>
          </w:p>
        </w:tc>
        <w:tc>
          <w:tcPr>
            <w:tcW w:w="900" w:type="dxa"/>
            <w:vAlign w:val="center"/>
          </w:tcPr>
          <w:p w14:paraId="406BBDF3" w14:textId="7AAD3C21" w:rsidR="000B3D06" w:rsidRPr="000B3D06" w:rsidRDefault="000B3D06" w:rsidP="000B3D06"/>
        </w:tc>
      </w:tr>
      <w:tr w:rsidR="000B3D06" w:rsidRPr="000B3D06" w14:paraId="3D8C7F56" w14:textId="77777777" w:rsidTr="00676043">
        <w:trPr>
          <w:trHeight w:val="331"/>
        </w:trPr>
        <w:tc>
          <w:tcPr>
            <w:tcW w:w="7830" w:type="dxa"/>
            <w:vAlign w:val="center"/>
          </w:tcPr>
          <w:p w14:paraId="702952CE" w14:textId="4604437B" w:rsidR="000B3D06" w:rsidRPr="000B3D06" w:rsidRDefault="000B3D06" w:rsidP="007A6824">
            <w:pPr>
              <w:ind w:left="360"/>
            </w:pPr>
          </w:p>
        </w:tc>
        <w:tc>
          <w:tcPr>
            <w:tcW w:w="900" w:type="dxa"/>
            <w:vAlign w:val="center"/>
          </w:tcPr>
          <w:p w14:paraId="7C5AAC2F" w14:textId="62E8A550" w:rsidR="000B3D06" w:rsidRPr="000B3D06" w:rsidRDefault="000B3D06" w:rsidP="000B3D06"/>
        </w:tc>
      </w:tr>
      <w:tr w:rsidR="000B3D06" w:rsidRPr="000B3D06" w14:paraId="37CD8C63" w14:textId="77777777" w:rsidTr="00676043">
        <w:trPr>
          <w:trHeight w:val="331"/>
        </w:trPr>
        <w:tc>
          <w:tcPr>
            <w:tcW w:w="7830" w:type="dxa"/>
            <w:vAlign w:val="center"/>
          </w:tcPr>
          <w:p w14:paraId="51FDCE3F" w14:textId="2C9D9EED" w:rsidR="000B3D06" w:rsidRPr="000B3D06" w:rsidRDefault="000B3D06" w:rsidP="007A6824">
            <w:pPr>
              <w:ind w:left="360"/>
            </w:pPr>
          </w:p>
        </w:tc>
        <w:tc>
          <w:tcPr>
            <w:tcW w:w="900" w:type="dxa"/>
            <w:vAlign w:val="center"/>
          </w:tcPr>
          <w:p w14:paraId="10DE3615" w14:textId="121ADA7D" w:rsidR="000B3D06" w:rsidRPr="000B3D06" w:rsidRDefault="000B3D06" w:rsidP="000B3D06"/>
        </w:tc>
      </w:tr>
      <w:tr w:rsidR="000B3D06" w:rsidRPr="000B3D06" w14:paraId="0A27A0B7" w14:textId="77777777" w:rsidTr="00676043">
        <w:trPr>
          <w:trHeight w:val="331"/>
        </w:trPr>
        <w:tc>
          <w:tcPr>
            <w:tcW w:w="7830" w:type="dxa"/>
            <w:vAlign w:val="center"/>
          </w:tcPr>
          <w:p w14:paraId="638F73C0" w14:textId="35E6AA63" w:rsidR="000B3D06" w:rsidRPr="000B3D06" w:rsidRDefault="000B3D06" w:rsidP="007A6824">
            <w:pPr>
              <w:ind w:left="360"/>
            </w:pPr>
          </w:p>
        </w:tc>
        <w:tc>
          <w:tcPr>
            <w:tcW w:w="900" w:type="dxa"/>
            <w:vAlign w:val="center"/>
          </w:tcPr>
          <w:p w14:paraId="11587906" w14:textId="2B3C9A85" w:rsidR="000B3D06" w:rsidRPr="000B3D06" w:rsidRDefault="000B3D06" w:rsidP="000B3D06"/>
        </w:tc>
      </w:tr>
      <w:tr w:rsidR="000B3D06" w:rsidRPr="000B3D06" w14:paraId="7FB5C5BF" w14:textId="77777777" w:rsidTr="00676043">
        <w:trPr>
          <w:trHeight w:val="331"/>
        </w:trPr>
        <w:tc>
          <w:tcPr>
            <w:tcW w:w="7830" w:type="dxa"/>
            <w:vAlign w:val="center"/>
          </w:tcPr>
          <w:p w14:paraId="2D4D5589" w14:textId="6D236BF5" w:rsidR="000B3D06" w:rsidRPr="000B3D06" w:rsidRDefault="000B3D06" w:rsidP="007A6824">
            <w:pPr>
              <w:ind w:left="360"/>
            </w:pPr>
          </w:p>
        </w:tc>
        <w:tc>
          <w:tcPr>
            <w:tcW w:w="900" w:type="dxa"/>
            <w:vAlign w:val="center"/>
          </w:tcPr>
          <w:p w14:paraId="0AD7466F" w14:textId="77777777" w:rsidR="000B3D06" w:rsidRPr="000B3D06" w:rsidRDefault="000B3D06" w:rsidP="000B3D06"/>
        </w:tc>
      </w:tr>
    </w:tbl>
    <w:p w14:paraId="7D7CCF12" w14:textId="77777777" w:rsidR="000B3D06" w:rsidRDefault="000B3D06" w:rsidP="000B3D06"/>
    <w:p w14:paraId="092D0E30" w14:textId="146FD74C" w:rsidR="000B3D06" w:rsidRDefault="000B3D06" w:rsidP="000B3D06">
      <w:pPr>
        <w:pStyle w:val="Heading2"/>
      </w:pPr>
      <w:r>
        <w:t>PRESENTATIONS</w:t>
      </w:r>
    </w:p>
    <w:p w14:paraId="66167EB0" w14:textId="77777777" w:rsidR="000B3D06" w:rsidRDefault="000B3D06" w:rsidP="000B3D06"/>
    <w:p w14:paraId="14970D08" w14:textId="3A416A0F" w:rsidR="000B3D06" w:rsidRPr="000B3D06" w:rsidRDefault="000B3D06" w:rsidP="000B3D06">
      <w:pPr>
        <w:pStyle w:val="Heading3"/>
      </w:pPr>
      <w:r>
        <w:t xml:space="preserve">Vendor presentations shall be determined (if required) to be either Top three Scoring, or can be considered </w:t>
      </w:r>
    </w:p>
    <w:p w14:paraId="0BD0F2A9" w14:textId="77777777" w:rsidR="000B3D06" w:rsidRDefault="000B3D06" w:rsidP="000B3D06"/>
    <w:tbl>
      <w:tblPr>
        <w:tblW w:w="873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080"/>
        <w:gridCol w:w="1320"/>
        <w:gridCol w:w="1260"/>
        <w:gridCol w:w="1170"/>
        <w:gridCol w:w="900"/>
      </w:tblGrid>
      <w:tr w:rsidR="000B3D06" w:rsidRPr="000B3D06" w14:paraId="561D3522" w14:textId="77777777" w:rsidTr="00676043">
        <w:trPr>
          <w:trHeight w:val="331"/>
        </w:trPr>
        <w:tc>
          <w:tcPr>
            <w:tcW w:w="4080" w:type="dxa"/>
            <w:vAlign w:val="center"/>
          </w:tcPr>
          <w:p w14:paraId="3446E0F0" w14:textId="77777777" w:rsidR="000B3D06" w:rsidRPr="000B3D06" w:rsidRDefault="000B3D06" w:rsidP="000B3D06">
            <w:r w:rsidRPr="000B3D06">
              <w:t>Do you want vendor presentations?</w:t>
            </w:r>
          </w:p>
        </w:tc>
        <w:tc>
          <w:tcPr>
            <w:tcW w:w="1320" w:type="dxa"/>
            <w:vAlign w:val="center"/>
          </w:tcPr>
          <w:p w14:paraId="1E3013BB" w14:textId="77777777" w:rsidR="000B3D06" w:rsidRPr="000B3D06" w:rsidRDefault="000B3D06" w:rsidP="000B3D06">
            <w:r w:rsidRPr="000B3D06">
              <w:t>Yes</w:t>
            </w:r>
          </w:p>
        </w:tc>
        <w:tc>
          <w:tcPr>
            <w:tcW w:w="1260" w:type="dxa"/>
            <w:vAlign w:val="center"/>
          </w:tcPr>
          <w:p w14:paraId="3571BDC8" w14:textId="77777777" w:rsidR="000B3D06" w:rsidRPr="000B3D06" w:rsidRDefault="000B3D06" w:rsidP="000B3D06">
            <w:pPr>
              <w:rPr>
                <w:b/>
              </w:rPr>
            </w:pPr>
          </w:p>
        </w:tc>
        <w:tc>
          <w:tcPr>
            <w:tcW w:w="1170" w:type="dxa"/>
            <w:vAlign w:val="center"/>
          </w:tcPr>
          <w:p w14:paraId="678A7B1E" w14:textId="77777777" w:rsidR="000B3D06" w:rsidRPr="000B3D06" w:rsidRDefault="000B3D06" w:rsidP="000B3D06">
            <w:r w:rsidRPr="000B3D06">
              <w:t>No</w:t>
            </w:r>
          </w:p>
        </w:tc>
        <w:tc>
          <w:tcPr>
            <w:tcW w:w="900" w:type="dxa"/>
            <w:vAlign w:val="center"/>
          </w:tcPr>
          <w:p w14:paraId="46A22975" w14:textId="77777777" w:rsidR="000B3D06" w:rsidRPr="000B3D06" w:rsidRDefault="000B3D06" w:rsidP="000B3D06">
            <w:pPr>
              <w:rPr>
                <w:b/>
              </w:rPr>
            </w:pPr>
          </w:p>
        </w:tc>
      </w:tr>
      <w:tr w:rsidR="007B0EC7" w:rsidRPr="000B3D06" w14:paraId="695C8529" w14:textId="77777777" w:rsidTr="00676043">
        <w:trPr>
          <w:trHeight w:val="331"/>
        </w:trPr>
        <w:tc>
          <w:tcPr>
            <w:tcW w:w="8730" w:type="dxa"/>
            <w:gridSpan w:val="5"/>
            <w:vAlign w:val="center"/>
          </w:tcPr>
          <w:p w14:paraId="23ED8037" w14:textId="4C9781EF" w:rsidR="007B0EC7" w:rsidRPr="007B0EC7" w:rsidRDefault="007B0EC7" w:rsidP="000B3D06">
            <w:pPr>
              <w:rPr>
                <w:bCs/>
              </w:rPr>
            </w:pPr>
            <w:r w:rsidRPr="007B0EC7">
              <w:rPr>
                <w:bCs/>
              </w:rPr>
              <w:t>If yes, then identify preferred selection style.</w:t>
            </w:r>
          </w:p>
        </w:tc>
      </w:tr>
      <w:tr w:rsidR="000B3D06" w:rsidRPr="000B3D06" w14:paraId="0D4AE48A" w14:textId="77777777" w:rsidTr="00676043">
        <w:trPr>
          <w:trHeight w:val="331"/>
        </w:trPr>
        <w:tc>
          <w:tcPr>
            <w:tcW w:w="4080" w:type="dxa"/>
            <w:vAlign w:val="center"/>
          </w:tcPr>
          <w:p w14:paraId="18F5D1F8" w14:textId="5B01BBCE" w:rsidR="000B3D06" w:rsidRPr="000B3D06" w:rsidRDefault="000B3D06" w:rsidP="000B3D06">
            <w:r>
              <w:t xml:space="preserve">Top three scoring </w:t>
            </w:r>
            <w:r w:rsidR="002B3420">
              <w:t>vendors</w:t>
            </w:r>
          </w:p>
        </w:tc>
        <w:tc>
          <w:tcPr>
            <w:tcW w:w="1320" w:type="dxa"/>
            <w:vAlign w:val="center"/>
          </w:tcPr>
          <w:p w14:paraId="2984D9EE" w14:textId="17CD946C" w:rsidR="000B3D06" w:rsidRPr="000B3D06" w:rsidRDefault="002B3420" w:rsidP="000B3D06">
            <w:r>
              <w:t>Yes</w:t>
            </w:r>
          </w:p>
        </w:tc>
        <w:tc>
          <w:tcPr>
            <w:tcW w:w="1260" w:type="dxa"/>
            <w:vAlign w:val="center"/>
          </w:tcPr>
          <w:p w14:paraId="68A95A32" w14:textId="77777777" w:rsidR="000B3D06" w:rsidRPr="000B3D06" w:rsidRDefault="000B3D06" w:rsidP="000B3D06">
            <w:pPr>
              <w:rPr>
                <w:b/>
              </w:rPr>
            </w:pPr>
          </w:p>
        </w:tc>
        <w:tc>
          <w:tcPr>
            <w:tcW w:w="1170" w:type="dxa"/>
            <w:vAlign w:val="center"/>
          </w:tcPr>
          <w:p w14:paraId="43F62F18" w14:textId="2171FF32" w:rsidR="000B3D06" w:rsidRPr="000B3D06" w:rsidRDefault="002B3420" w:rsidP="000B3D06">
            <w:r>
              <w:t>No</w:t>
            </w:r>
          </w:p>
        </w:tc>
        <w:tc>
          <w:tcPr>
            <w:tcW w:w="900" w:type="dxa"/>
            <w:vAlign w:val="center"/>
          </w:tcPr>
          <w:p w14:paraId="56797A05" w14:textId="77777777" w:rsidR="000B3D06" w:rsidRPr="000B3D06" w:rsidRDefault="000B3D06" w:rsidP="000B3D06">
            <w:pPr>
              <w:rPr>
                <w:b/>
              </w:rPr>
            </w:pPr>
          </w:p>
        </w:tc>
      </w:tr>
      <w:tr w:rsidR="000B3D06" w:rsidRPr="000B3D06" w14:paraId="562777D6" w14:textId="77777777" w:rsidTr="00676043">
        <w:trPr>
          <w:trHeight w:val="331"/>
        </w:trPr>
        <w:tc>
          <w:tcPr>
            <w:tcW w:w="4080" w:type="dxa"/>
            <w:vAlign w:val="center"/>
          </w:tcPr>
          <w:p w14:paraId="1F9996D6" w14:textId="77777777" w:rsidR="000B3D06" w:rsidRPr="000B3D06" w:rsidRDefault="000B3D06" w:rsidP="00434F4E">
            <w:r>
              <w:t>Vendors above a natural break</w:t>
            </w:r>
          </w:p>
        </w:tc>
        <w:tc>
          <w:tcPr>
            <w:tcW w:w="1320" w:type="dxa"/>
            <w:vAlign w:val="center"/>
          </w:tcPr>
          <w:p w14:paraId="623C5EB7" w14:textId="77777777" w:rsidR="000B3D06" w:rsidRPr="000B3D06" w:rsidRDefault="000B3D06" w:rsidP="00434F4E">
            <w:pPr>
              <w:rPr>
                <w:b/>
              </w:rPr>
            </w:pPr>
            <w:r w:rsidRPr="000B3D06">
              <w:t>Yes</w:t>
            </w:r>
          </w:p>
        </w:tc>
        <w:tc>
          <w:tcPr>
            <w:tcW w:w="1260" w:type="dxa"/>
            <w:vAlign w:val="center"/>
          </w:tcPr>
          <w:p w14:paraId="410A7D8E" w14:textId="77777777" w:rsidR="000B3D06" w:rsidRPr="000B3D06" w:rsidRDefault="000B3D06" w:rsidP="00434F4E">
            <w:pPr>
              <w:widowControl/>
              <w:spacing w:after="160" w:line="259" w:lineRule="auto"/>
              <w:contextualSpacing w:val="0"/>
              <w:jc w:val="left"/>
            </w:pPr>
          </w:p>
        </w:tc>
        <w:tc>
          <w:tcPr>
            <w:tcW w:w="1170" w:type="dxa"/>
            <w:vAlign w:val="center"/>
          </w:tcPr>
          <w:p w14:paraId="4A7F79B7" w14:textId="77777777" w:rsidR="000B3D06" w:rsidRPr="000B3D06" w:rsidRDefault="000B3D06" w:rsidP="00434F4E">
            <w:pPr>
              <w:widowControl/>
              <w:spacing w:after="160" w:line="259" w:lineRule="auto"/>
              <w:contextualSpacing w:val="0"/>
              <w:jc w:val="left"/>
            </w:pPr>
            <w:r>
              <w:t>No</w:t>
            </w:r>
          </w:p>
        </w:tc>
        <w:tc>
          <w:tcPr>
            <w:tcW w:w="900" w:type="dxa"/>
            <w:vAlign w:val="center"/>
          </w:tcPr>
          <w:p w14:paraId="176D461D" w14:textId="77777777" w:rsidR="000B3D06" w:rsidRPr="000B3D06" w:rsidRDefault="000B3D06" w:rsidP="00434F4E">
            <w:pPr>
              <w:widowControl/>
              <w:spacing w:after="160" w:line="259" w:lineRule="auto"/>
              <w:contextualSpacing w:val="0"/>
              <w:jc w:val="left"/>
            </w:pPr>
          </w:p>
        </w:tc>
      </w:tr>
      <w:tr w:rsidR="000B3D06" w:rsidRPr="000B3D06" w14:paraId="30943F0C" w14:textId="6F2BBE21" w:rsidTr="00676043">
        <w:trPr>
          <w:trHeight w:val="331"/>
        </w:trPr>
        <w:tc>
          <w:tcPr>
            <w:tcW w:w="4080" w:type="dxa"/>
            <w:vAlign w:val="center"/>
          </w:tcPr>
          <w:p w14:paraId="398C4C11" w14:textId="1AC05986" w:rsidR="000B3D06" w:rsidRPr="000B3D06" w:rsidRDefault="000B3D06" w:rsidP="000B3D06">
            <w:r>
              <w:t>Vendors above a specified number of points.</w:t>
            </w:r>
          </w:p>
        </w:tc>
        <w:tc>
          <w:tcPr>
            <w:tcW w:w="1320" w:type="dxa"/>
            <w:vAlign w:val="center"/>
          </w:tcPr>
          <w:p w14:paraId="564F0589" w14:textId="7F50A17D" w:rsidR="000B3D06" w:rsidRPr="000B3D06" w:rsidRDefault="000B3D06" w:rsidP="000B3D06">
            <w:pPr>
              <w:rPr>
                <w:b/>
              </w:rPr>
            </w:pPr>
            <w:r w:rsidRPr="000B3D06">
              <w:t>Yes</w:t>
            </w:r>
          </w:p>
        </w:tc>
        <w:tc>
          <w:tcPr>
            <w:tcW w:w="1260" w:type="dxa"/>
            <w:vAlign w:val="center"/>
          </w:tcPr>
          <w:p w14:paraId="7C29EA8D" w14:textId="77777777" w:rsidR="000B3D06" w:rsidRPr="000B3D06" w:rsidRDefault="000B3D06" w:rsidP="000B3D06">
            <w:pPr>
              <w:widowControl/>
              <w:spacing w:after="160" w:line="259" w:lineRule="auto"/>
              <w:contextualSpacing w:val="0"/>
              <w:jc w:val="left"/>
            </w:pPr>
          </w:p>
        </w:tc>
        <w:tc>
          <w:tcPr>
            <w:tcW w:w="1170" w:type="dxa"/>
            <w:vAlign w:val="center"/>
          </w:tcPr>
          <w:p w14:paraId="2812CE77" w14:textId="37E37E87" w:rsidR="000B3D06" w:rsidRPr="000B3D06" w:rsidRDefault="000B3D06" w:rsidP="000B3D06">
            <w:pPr>
              <w:widowControl/>
              <w:spacing w:after="160" w:line="259" w:lineRule="auto"/>
              <w:contextualSpacing w:val="0"/>
              <w:jc w:val="left"/>
            </w:pPr>
            <w:r>
              <w:t>No</w:t>
            </w:r>
          </w:p>
        </w:tc>
        <w:tc>
          <w:tcPr>
            <w:tcW w:w="900" w:type="dxa"/>
            <w:vAlign w:val="center"/>
          </w:tcPr>
          <w:p w14:paraId="0A873032" w14:textId="3F4DD5E0" w:rsidR="000B3D06" w:rsidRPr="000B3D06" w:rsidRDefault="000B3D06" w:rsidP="000B3D06">
            <w:pPr>
              <w:widowControl/>
              <w:spacing w:after="160" w:line="259" w:lineRule="auto"/>
              <w:contextualSpacing w:val="0"/>
              <w:jc w:val="left"/>
            </w:pPr>
          </w:p>
        </w:tc>
      </w:tr>
    </w:tbl>
    <w:p w14:paraId="3549C4CC" w14:textId="77777777" w:rsidR="000B3D06" w:rsidRDefault="000B3D06" w:rsidP="000B3D06"/>
    <w:p w14:paraId="070AE400" w14:textId="5EC859BD" w:rsidR="002B3420" w:rsidRPr="000B3D06" w:rsidRDefault="00EB41BD" w:rsidP="002B3420">
      <w:pPr>
        <w:pStyle w:val="Heading3"/>
      </w:pPr>
      <w:r>
        <w:t xml:space="preserve">PRESENTATION </w:t>
      </w:r>
      <w:r w:rsidR="002B3420">
        <w:t>CRITERIA:</w:t>
      </w:r>
    </w:p>
    <w:tbl>
      <w:tblPr>
        <w:tblW w:w="873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30"/>
        <w:gridCol w:w="900"/>
      </w:tblGrid>
      <w:tr w:rsidR="000B3D06" w:rsidRPr="000B3D06" w14:paraId="4C5A9528" w14:textId="77777777" w:rsidTr="00676043">
        <w:trPr>
          <w:trHeight w:val="331"/>
        </w:trPr>
        <w:tc>
          <w:tcPr>
            <w:tcW w:w="7830" w:type="dxa"/>
            <w:vAlign w:val="center"/>
          </w:tcPr>
          <w:p w14:paraId="7A76C132" w14:textId="77777777" w:rsidR="000B3D06" w:rsidRPr="000B3D06" w:rsidRDefault="000B3D06" w:rsidP="000B3D06">
            <w:pPr>
              <w:rPr>
                <w:b/>
              </w:rPr>
            </w:pPr>
            <w:r w:rsidRPr="000B3D06">
              <w:rPr>
                <w:b/>
              </w:rPr>
              <w:t>Criteria</w:t>
            </w:r>
          </w:p>
        </w:tc>
        <w:tc>
          <w:tcPr>
            <w:tcW w:w="900" w:type="dxa"/>
            <w:vAlign w:val="center"/>
          </w:tcPr>
          <w:p w14:paraId="38DE89D5" w14:textId="77777777" w:rsidR="000B3D06" w:rsidRPr="000B3D06" w:rsidRDefault="000B3D06" w:rsidP="000B3D06">
            <w:pPr>
              <w:rPr>
                <w:b/>
              </w:rPr>
            </w:pPr>
            <w:r w:rsidRPr="000B3D06">
              <w:rPr>
                <w:b/>
              </w:rPr>
              <w:t>Weight</w:t>
            </w:r>
          </w:p>
        </w:tc>
      </w:tr>
      <w:tr w:rsidR="000B3D06" w:rsidRPr="000B3D06" w14:paraId="7D9B6C4B" w14:textId="77777777" w:rsidTr="00676043">
        <w:trPr>
          <w:trHeight w:val="331"/>
        </w:trPr>
        <w:tc>
          <w:tcPr>
            <w:tcW w:w="7830" w:type="dxa"/>
            <w:vAlign w:val="center"/>
          </w:tcPr>
          <w:p w14:paraId="4A190522" w14:textId="77777777" w:rsidR="000B3D06" w:rsidRPr="000B3D06" w:rsidRDefault="000B3D06" w:rsidP="000B3D06"/>
        </w:tc>
        <w:tc>
          <w:tcPr>
            <w:tcW w:w="900" w:type="dxa"/>
            <w:vAlign w:val="center"/>
          </w:tcPr>
          <w:p w14:paraId="3CE6CEE1" w14:textId="77777777" w:rsidR="000B3D06" w:rsidRPr="000B3D06" w:rsidRDefault="000B3D06" w:rsidP="000B3D06"/>
        </w:tc>
      </w:tr>
      <w:tr w:rsidR="000B3D06" w:rsidRPr="000B3D06" w14:paraId="51E87E23" w14:textId="77777777" w:rsidTr="00676043">
        <w:trPr>
          <w:trHeight w:val="331"/>
        </w:trPr>
        <w:tc>
          <w:tcPr>
            <w:tcW w:w="7830" w:type="dxa"/>
            <w:vAlign w:val="center"/>
          </w:tcPr>
          <w:p w14:paraId="4E96824A" w14:textId="77777777" w:rsidR="000B3D06" w:rsidRPr="000B3D06" w:rsidRDefault="000B3D06" w:rsidP="000B3D06"/>
        </w:tc>
        <w:tc>
          <w:tcPr>
            <w:tcW w:w="900" w:type="dxa"/>
            <w:vAlign w:val="center"/>
          </w:tcPr>
          <w:p w14:paraId="7F113343" w14:textId="77777777" w:rsidR="000B3D06" w:rsidRPr="000B3D06" w:rsidRDefault="000B3D06" w:rsidP="000B3D06"/>
        </w:tc>
      </w:tr>
      <w:tr w:rsidR="000B3D06" w:rsidRPr="000B3D06" w14:paraId="44C886CC" w14:textId="77777777" w:rsidTr="00676043">
        <w:trPr>
          <w:trHeight w:val="331"/>
        </w:trPr>
        <w:tc>
          <w:tcPr>
            <w:tcW w:w="7830" w:type="dxa"/>
            <w:vAlign w:val="center"/>
          </w:tcPr>
          <w:p w14:paraId="5F3BD4A9" w14:textId="77777777" w:rsidR="000B3D06" w:rsidRPr="000B3D06" w:rsidRDefault="000B3D06" w:rsidP="000B3D06"/>
        </w:tc>
        <w:tc>
          <w:tcPr>
            <w:tcW w:w="900" w:type="dxa"/>
            <w:vAlign w:val="center"/>
          </w:tcPr>
          <w:p w14:paraId="155A5055" w14:textId="77777777" w:rsidR="000B3D06" w:rsidRPr="000B3D06" w:rsidRDefault="000B3D06" w:rsidP="000B3D06"/>
        </w:tc>
      </w:tr>
      <w:tr w:rsidR="000B3D06" w:rsidRPr="000B3D06" w14:paraId="7D02C6D0" w14:textId="77777777" w:rsidTr="00676043">
        <w:trPr>
          <w:trHeight w:val="331"/>
        </w:trPr>
        <w:tc>
          <w:tcPr>
            <w:tcW w:w="7830" w:type="dxa"/>
            <w:vAlign w:val="center"/>
          </w:tcPr>
          <w:p w14:paraId="5BE8299B" w14:textId="77777777" w:rsidR="000B3D06" w:rsidRPr="000B3D06" w:rsidRDefault="000B3D06" w:rsidP="000B3D06"/>
        </w:tc>
        <w:tc>
          <w:tcPr>
            <w:tcW w:w="900" w:type="dxa"/>
            <w:vAlign w:val="center"/>
          </w:tcPr>
          <w:p w14:paraId="749115EB" w14:textId="77777777" w:rsidR="000B3D06" w:rsidRPr="000B3D06" w:rsidRDefault="000B3D06" w:rsidP="000B3D06"/>
        </w:tc>
      </w:tr>
    </w:tbl>
    <w:p w14:paraId="46A8D0EE" w14:textId="36C87BAE" w:rsidR="00676043" w:rsidRDefault="00676043" w:rsidP="00676043"/>
    <w:p w14:paraId="77A6BDD5" w14:textId="72AF359E" w:rsidR="007B0EC7" w:rsidRDefault="007B0EC7" w:rsidP="00462142">
      <w:pPr>
        <w:pStyle w:val="Heading1"/>
      </w:pPr>
      <w:r>
        <w:lastRenderedPageBreak/>
        <w:t>INSURANCE REQUIREMENTS</w:t>
      </w:r>
    </w:p>
    <w:p w14:paraId="2603346D" w14:textId="77777777" w:rsidR="007B0EC7" w:rsidRDefault="007B0EC7" w:rsidP="007B0EC7"/>
    <w:p w14:paraId="48F04002" w14:textId="42E3BAE5" w:rsidR="007B0EC7" w:rsidRDefault="007B0EC7" w:rsidP="007B0EC7">
      <w:pPr>
        <w:pStyle w:val="Heading2"/>
      </w:pPr>
      <w:r>
        <w:t xml:space="preserve">Agency should verify with Risk Management Division the appropriate insurance risk schedule as provided by Risk Management. </w:t>
      </w:r>
    </w:p>
    <w:p w14:paraId="66A06E5A" w14:textId="77777777" w:rsidR="007B0EC7" w:rsidRDefault="007B0EC7" w:rsidP="007B0EC7"/>
    <w:p w14:paraId="77464B89" w14:textId="7FE1A950" w:rsidR="007B0EC7" w:rsidRDefault="007B0EC7" w:rsidP="007B0EC7">
      <w:pPr>
        <w:pStyle w:val="Heading2"/>
      </w:pPr>
      <w:r>
        <w:t xml:space="preserve">Visit Risk.nv.gov to review Insurance Requirements for Contracts manual. </w:t>
      </w:r>
      <w:hyperlink r:id="rId8" w:history="1">
        <w:r w:rsidRPr="003571AE">
          <w:rPr>
            <w:rStyle w:val="Hyperlink"/>
          </w:rPr>
          <w:t>https://risk.nv.gov/Contracts/CR/</w:t>
        </w:r>
      </w:hyperlink>
    </w:p>
    <w:p w14:paraId="7327C378" w14:textId="77777777" w:rsidR="007B0EC7" w:rsidRPr="007B0EC7" w:rsidRDefault="007B0EC7" w:rsidP="007B0EC7"/>
    <w:p w14:paraId="5DB1650D" w14:textId="360EFA57" w:rsidR="002B3420" w:rsidRDefault="005B158E" w:rsidP="00462142">
      <w:pPr>
        <w:pStyle w:val="Heading1"/>
      </w:pPr>
      <w:r>
        <w:t xml:space="preserve">BUSINESS REFERENCES AND VENDOR STAFF RESUMES. </w:t>
      </w:r>
    </w:p>
    <w:p w14:paraId="73CA81CE" w14:textId="77777777" w:rsidR="005B158E" w:rsidRDefault="005B158E" w:rsidP="005B158E"/>
    <w:p w14:paraId="2646698A" w14:textId="73537335" w:rsidR="005B158E" w:rsidRDefault="005B158E" w:rsidP="005B158E">
      <w:pPr>
        <w:pStyle w:val="Heading2"/>
      </w:pPr>
      <w:r>
        <w:t>BUSINESS REFERENCE TEMPLATE. State purchasing will collect three (3) business references by default. If the requesting agency wishes to specify additional requirements for more than three (3) or for references from a specific type of experience or term, please submit that request along with this document.</w:t>
      </w:r>
    </w:p>
    <w:p w14:paraId="56F311DA" w14:textId="77777777" w:rsidR="00226DF2" w:rsidRPr="00226DF2" w:rsidRDefault="00226DF2" w:rsidP="00226DF2"/>
    <w:p w14:paraId="24B33759" w14:textId="3072E359" w:rsidR="005B158E" w:rsidRPr="005B158E" w:rsidRDefault="005B158E" w:rsidP="005B158E">
      <w:pPr>
        <w:pStyle w:val="Heading2"/>
      </w:pPr>
      <w:r>
        <w:t>VENDOR STAFF RESUMES. Purchasing can provide a</w:t>
      </w:r>
      <w:r w:rsidR="00501F35">
        <w:t xml:space="preserve"> </w:t>
      </w:r>
      <w:r>
        <w:t xml:space="preserve">copy of the Vendor Staff Resume Template for agency to review or request additional information to be included. </w:t>
      </w:r>
    </w:p>
    <w:p w14:paraId="5A444C42" w14:textId="77777777" w:rsidR="007A6824" w:rsidRPr="007A6824" w:rsidRDefault="007A6824" w:rsidP="007A6824"/>
    <w:p w14:paraId="569C6608" w14:textId="0D5F9C9B" w:rsidR="007A6824" w:rsidRDefault="007A6824" w:rsidP="00462142">
      <w:pPr>
        <w:pStyle w:val="Heading1"/>
      </w:pPr>
      <w:r>
        <w:t xml:space="preserve">SCOPE, </w:t>
      </w:r>
      <w:r w:rsidR="00501F35">
        <w:t xml:space="preserve">GOALS, OVERVIEW, </w:t>
      </w:r>
      <w:r w:rsidR="00E30BEB">
        <w:t>ATTACHMENTS</w:t>
      </w:r>
      <w:r w:rsidR="00501F35">
        <w:t>, ETC.</w:t>
      </w:r>
    </w:p>
    <w:p w14:paraId="37C30D79" w14:textId="77777777" w:rsidR="00E30BEB" w:rsidRDefault="00E30BEB" w:rsidP="00E30BEB"/>
    <w:p w14:paraId="08E8B93E" w14:textId="2935409E" w:rsidR="00E30BEB" w:rsidRDefault="00E30BEB" w:rsidP="00E30BEB">
      <w:pPr>
        <w:pStyle w:val="Heading2"/>
      </w:pPr>
      <w:r>
        <w:t xml:space="preserve">Agency should submit all other information as </w:t>
      </w:r>
      <w:proofErr w:type="gramStart"/>
      <w:r>
        <w:t>a normal</w:t>
      </w:r>
      <w:proofErr w:type="gramEnd"/>
      <w:r>
        <w:t xml:space="preserve"> Word Document</w:t>
      </w:r>
      <w:r w:rsidR="00340EFD">
        <w:t>s.</w:t>
      </w:r>
    </w:p>
    <w:p w14:paraId="4E0CC57D" w14:textId="77777777" w:rsidR="00340EFD" w:rsidRDefault="00340EFD" w:rsidP="00340EFD"/>
    <w:p w14:paraId="5556403B" w14:textId="6543B323" w:rsidR="00340EFD" w:rsidRDefault="00340EFD" w:rsidP="000254A0">
      <w:pPr>
        <w:pStyle w:val="Heading2"/>
      </w:pPr>
      <w:r>
        <w:t xml:space="preserve">SCOPE OF WORK. Agencies are to provide a complete scope of work </w:t>
      </w:r>
      <w:r w:rsidR="00236176">
        <w:t>using any consistent outline format. It is highly preferable that agencies use the same format when constructing their scope document</w:t>
      </w:r>
      <w:r w:rsidR="00C60F3B">
        <w:t xml:space="preserve"> and not switch between multiple outline styles. </w:t>
      </w:r>
    </w:p>
    <w:p w14:paraId="20C667E9" w14:textId="77777777" w:rsidR="000254A0" w:rsidRPr="000254A0" w:rsidRDefault="000254A0" w:rsidP="000254A0"/>
    <w:p w14:paraId="2E1FB364" w14:textId="726F3DD4" w:rsidR="00C60F3B" w:rsidRDefault="00C60F3B" w:rsidP="000254A0">
      <w:pPr>
        <w:pStyle w:val="Heading2"/>
      </w:pPr>
      <w:r>
        <w:t xml:space="preserve">PREVIOUS RFP. Agencies can submit the previous RFP document to State Purchasing if the scope is unchanged. Previous documents MUST take into consideration </w:t>
      </w:r>
      <w:r w:rsidR="00984099">
        <w:t>any items that were negotiated from the awarded contract and the questions and answers from the previous RFP.</w:t>
      </w:r>
    </w:p>
    <w:p w14:paraId="1D9AC54E" w14:textId="77777777" w:rsidR="000254A0" w:rsidRPr="000254A0" w:rsidRDefault="000254A0" w:rsidP="000254A0"/>
    <w:p w14:paraId="538F760F" w14:textId="46814354" w:rsidR="00834E3A" w:rsidRDefault="00501F35" w:rsidP="000254A0">
      <w:pPr>
        <w:pStyle w:val="Heading2"/>
      </w:pPr>
      <w:r>
        <w:t>OVERVIEW/GOALS/</w:t>
      </w:r>
      <w:r w:rsidR="007D13E9">
        <w:t xml:space="preserve">AGENCY HISTORY. </w:t>
      </w:r>
      <w:r w:rsidR="00834E3A">
        <w:t>Agencies</w:t>
      </w:r>
      <w:r w:rsidR="007D13E9">
        <w:t xml:space="preserve"> should include information that provides the overall importance and need for the work </w:t>
      </w:r>
      <w:r w:rsidR="00834E3A">
        <w:t xml:space="preserve">with the scope document or as an additonal word doc. </w:t>
      </w:r>
    </w:p>
    <w:p w14:paraId="0FC95490" w14:textId="77777777" w:rsidR="000254A0" w:rsidRPr="000254A0" w:rsidRDefault="000254A0" w:rsidP="000254A0"/>
    <w:p w14:paraId="24C1AA9D" w14:textId="4F6C23CF" w:rsidR="00CA2A74" w:rsidRDefault="007F5D15" w:rsidP="000254A0">
      <w:pPr>
        <w:pStyle w:val="Heading2"/>
      </w:pPr>
      <w:r>
        <w:t>ATTACHMENTS. Agency personnel should include all other required atta</w:t>
      </w:r>
      <w:r w:rsidR="001F35BC">
        <w:t xml:space="preserve">chments to purchasing in the format that supports </w:t>
      </w:r>
      <w:r w:rsidR="00CA2A74">
        <w:t xml:space="preserve">the individual documents use. Review each document for updates to outdated terminology and requirements. </w:t>
      </w:r>
    </w:p>
    <w:p w14:paraId="148CAB54" w14:textId="77777777" w:rsidR="009A39C5" w:rsidRDefault="009A39C5" w:rsidP="009A39C5"/>
    <w:p w14:paraId="4DB2B9DE" w14:textId="67A3EF05" w:rsidR="009A39C5" w:rsidRDefault="009A39C5" w:rsidP="00462142">
      <w:pPr>
        <w:pStyle w:val="Heading1"/>
      </w:pPr>
      <w:r>
        <w:t xml:space="preserve">COST SCHEDULE ATTACHMENT </w:t>
      </w:r>
    </w:p>
    <w:p w14:paraId="2D6BE9E4" w14:textId="77777777" w:rsidR="009A39C5" w:rsidRDefault="009A39C5" w:rsidP="009A39C5"/>
    <w:p w14:paraId="566C5EFB" w14:textId="671EA37C" w:rsidR="00C23BA9" w:rsidRDefault="00226DF2" w:rsidP="004843FC">
      <w:pPr>
        <w:pStyle w:val="Heading2"/>
      </w:pPr>
      <w:r>
        <w:t>Agency is to p</w:t>
      </w:r>
      <w:r w:rsidR="00C23BA9">
        <w:t xml:space="preserve">rovide the type of cost schedule to be utilized </w:t>
      </w:r>
      <w:r>
        <w:t>so</w:t>
      </w:r>
      <w:r w:rsidR="00C23BA9">
        <w:t xml:space="preserve"> that vendors submit cost/pricing in </w:t>
      </w:r>
      <w:r>
        <w:t xml:space="preserve">a </w:t>
      </w:r>
      <w:r w:rsidR="00C23BA9">
        <w:t xml:space="preserve">format </w:t>
      </w:r>
      <w:r>
        <w:t xml:space="preserve">that supports the state’s ability to evaluate </w:t>
      </w:r>
      <w:proofErr w:type="gramStart"/>
      <w:r>
        <w:t>a</w:t>
      </w:r>
      <w:proofErr w:type="gramEnd"/>
      <w:r>
        <w:t xml:space="preserve"> equitable </w:t>
      </w:r>
      <w:r w:rsidR="0055073A">
        <w:t>cost comparison.</w:t>
      </w:r>
      <w:r>
        <w:t xml:space="preserve"> (comparing like to like)</w:t>
      </w:r>
    </w:p>
    <w:p w14:paraId="198BAC84" w14:textId="77777777" w:rsidR="0055073A" w:rsidRDefault="0055073A" w:rsidP="004843FC"/>
    <w:p w14:paraId="092F4224" w14:textId="0A89CE46" w:rsidR="003622A4" w:rsidRDefault="003622A4" w:rsidP="004843FC">
      <w:pPr>
        <w:pStyle w:val="Heading2"/>
      </w:pPr>
      <w:r>
        <w:t xml:space="preserve">Agencies are encouraged to </w:t>
      </w:r>
      <w:r w:rsidR="00226DF2">
        <w:t>develop accurate</w:t>
      </w:r>
      <w:r>
        <w:t xml:space="preserve"> Cost schedules </w:t>
      </w:r>
      <w:r w:rsidR="007832D8">
        <w:t xml:space="preserve">that </w:t>
      </w:r>
      <w:r w:rsidR="00226DF2">
        <w:t>reflect that actual</w:t>
      </w:r>
      <w:r w:rsidR="007832D8">
        <w:t xml:space="preserve"> need</w:t>
      </w:r>
      <w:r w:rsidR="00226DF2">
        <w:t xml:space="preserve">s and define how the state agency intends to plan, pay and budget for the contract/services. Cost schedules can </w:t>
      </w:r>
      <w:r>
        <w:t xml:space="preserve">include any of the following that may be required for </w:t>
      </w:r>
      <w:r w:rsidR="007832D8">
        <w:t>the project.</w:t>
      </w:r>
    </w:p>
    <w:p w14:paraId="6A34492D" w14:textId="77777777" w:rsidR="007832D8" w:rsidRDefault="007832D8" w:rsidP="00C23BA9"/>
    <w:p w14:paraId="53156E29" w14:textId="3BC10DCD" w:rsidR="007832D8" w:rsidRDefault="00B467F1" w:rsidP="004843FC">
      <w:pPr>
        <w:pStyle w:val="Heading3"/>
      </w:pPr>
      <w:r>
        <w:t>Positions hourly rates</w:t>
      </w:r>
      <w:r w:rsidR="00226DF2">
        <w:t xml:space="preserve">, </w:t>
      </w:r>
      <w:r>
        <w:t>Equipment rates</w:t>
      </w:r>
      <w:r w:rsidR="00226DF2">
        <w:t xml:space="preserve">, </w:t>
      </w:r>
      <w:r w:rsidR="00C43C35">
        <w:t>Fixed fee vs.</w:t>
      </w:r>
      <w:r w:rsidR="00226DF2">
        <w:t xml:space="preserve"> </w:t>
      </w:r>
      <w:r w:rsidR="002A0EAA">
        <w:t>Milestone and Deliverable tasks</w:t>
      </w:r>
      <w:r w:rsidR="00226DF2">
        <w:t xml:space="preserve">, </w:t>
      </w:r>
      <w:r w:rsidR="002A0EAA">
        <w:t>Optional services</w:t>
      </w:r>
      <w:r w:rsidR="00226DF2">
        <w:t xml:space="preserve">, </w:t>
      </w:r>
      <w:r w:rsidR="002A0EAA">
        <w:t xml:space="preserve">Item specific </w:t>
      </w:r>
      <w:r w:rsidR="004843FC">
        <w:t>cost</w:t>
      </w:r>
      <w:r w:rsidR="00226DF2">
        <w:t xml:space="preserve">, </w:t>
      </w:r>
      <w:r>
        <w:t>Development and Data Conversion Environments</w:t>
      </w:r>
      <w:r w:rsidR="00226DF2">
        <w:t xml:space="preserve">, </w:t>
      </w:r>
      <w:r>
        <w:t>Integration, System Test and User Acceptance Testing (UAT) Environments</w:t>
      </w:r>
      <w:r w:rsidR="00226DF2">
        <w:t xml:space="preserve">, </w:t>
      </w:r>
      <w:r>
        <w:t>Training</w:t>
      </w:r>
      <w:r w:rsidR="00C70BFC">
        <w:t xml:space="preserve"> and</w:t>
      </w:r>
      <w:r w:rsidR="00226DF2">
        <w:t xml:space="preserve"> </w:t>
      </w:r>
      <w:r>
        <w:t>Production Environment</w:t>
      </w:r>
      <w:r w:rsidR="00C70BFC">
        <w:t>s</w:t>
      </w:r>
      <w:r w:rsidR="00226DF2">
        <w:t xml:space="preserve">, </w:t>
      </w:r>
      <w:r>
        <w:t>Annual Product Licensing and Maintenance.</w:t>
      </w:r>
    </w:p>
    <w:p w14:paraId="0E94496D" w14:textId="77777777" w:rsidR="004843FC" w:rsidRDefault="004843FC" w:rsidP="004843FC"/>
    <w:p w14:paraId="4F1820BF" w14:textId="53887771" w:rsidR="00015F79" w:rsidRDefault="00015F79" w:rsidP="00015F79">
      <w:pPr>
        <w:pStyle w:val="Heading2"/>
      </w:pPr>
      <w:r>
        <w:t>Agencies should review the</w:t>
      </w:r>
      <w:r w:rsidR="00C43C35">
        <w:t xml:space="preserve"> impact and</w:t>
      </w:r>
      <w:r>
        <w:t xml:space="preserve"> opportunity to post the budget in the RFP document</w:t>
      </w:r>
      <w:r w:rsidR="00E34FB9">
        <w:t xml:space="preserve"> for specific scope requirements.</w:t>
      </w:r>
      <w:r w:rsidR="00B81733">
        <w:t xml:space="preserve"> Weigh the benefits of best value to best utilization of the budget. </w:t>
      </w:r>
    </w:p>
    <w:p w14:paraId="7AAA68B9" w14:textId="77777777" w:rsidR="00C70BFC" w:rsidRDefault="00C70BFC" w:rsidP="00C70BFC"/>
    <w:p w14:paraId="3B86E42B" w14:textId="6CDF5850" w:rsidR="00C70BFC" w:rsidRDefault="00C70BFC" w:rsidP="00C70BFC">
      <w:pPr>
        <w:pStyle w:val="Heading1"/>
      </w:pPr>
      <w:r>
        <w:t>PRE-IDENTIFIED VENDOR CONTACTS</w:t>
      </w:r>
    </w:p>
    <w:p w14:paraId="2DF93B74" w14:textId="77777777" w:rsidR="00C70BFC" w:rsidRDefault="00C70BFC" w:rsidP="00C70BFC"/>
    <w:p w14:paraId="0BB90434" w14:textId="1D4CDE7E" w:rsidR="00C70BFC" w:rsidRPr="00C70BFC" w:rsidRDefault="00852ECF" w:rsidP="00852ECF">
      <w:pPr>
        <w:pStyle w:val="Heading2"/>
      </w:pPr>
      <w:r>
        <w:t xml:space="preserve">If an agency is aware of vendors in their specific scope, the agency may provide the name and email of a contact. State Purchasing will send email notification (only) to the identified email address. Agencies may </w:t>
      </w:r>
      <w:r>
        <w:lastRenderedPageBreak/>
        <w:t xml:space="preserve">not contact vendors directly pursuant to </w:t>
      </w:r>
      <w:r w:rsidR="00A753D7">
        <w:t>NAC 333.155</w:t>
      </w:r>
    </w:p>
    <w:sectPr w:rsidR="00C70BFC" w:rsidRPr="00C70BFC" w:rsidSect="00226DF2">
      <w:headerReference w:type="default"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8518" w14:textId="77777777" w:rsidR="00872EF8" w:rsidRDefault="00872EF8" w:rsidP="007A3B7F">
      <w:r>
        <w:separator/>
      </w:r>
    </w:p>
  </w:endnote>
  <w:endnote w:type="continuationSeparator" w:id="0">
    <w:p w14:paraId="648F3CF5" w14:textId="77777777" w:rsidR="00872EF8" w:rsidRDefault="00872EF8" w:rsidP="007A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C45C" w14:textId="0BFD44D9" w:rsidR="00BE15C6" w:rsidRPr="00BE15C6" w:rsidRDefault="00BE15C6">
    <w:pPr>
      <w:pStyle w:val="Footer"/>
      <w:rPr>
        <w:i/>
        <w:iCs/>
      </w:rPr>
    </w:pPr>
    <w:r>
      <w:rPr>
        <w:i/>
        <w:iCs/>
      </w:rPr>
      <w:t>Revised 2024-08-05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3FE6" w14:textId="77777777" w:rsidR="00872EF8" w:rsidRDefault="00872EF8" w:rsidP="007A3B7F">
      <w:r>
        <w:separator/>
      </w:r>
    </w:p>
  </w:footnote>
  <w:footnote w:type="continuationSeparator" w:id="0">
    <w:p w14:paraId="570F856D" w14:textId="77777777" w:rsidR="00872EF8" w:rsidRDefault="00872EF8" w:rsidP="007A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60DA" w14:textId="6FDF2706" w:rsidR="007A3B7F" w:rsidRDefault="007A3B7F">
    <w:pPr>
      <w:pStyle w:val="Header"/>
    </w:pPr>
    <w:r>
      <w:t xml:space="preserve">NEVADA STATE PURCHSING DIVISION – Request for Proposal (RFP) Development Form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4FCB"/>
    <w:multiLevelType w:val="multilevel"/>
    <w:tmpl w:val="AD54EA0A"/>
    <w:numStyleLink w:val="2022RFP"/>
  </w:abstractNum>
  <w:abstractNum w:abstractNumId="1" w15:restartNumberingAfterBreak="0">
    <w:nsid w:val="49950A57"/>
    <w:multiLevelType w:val="hybridMultilevel"/>
    <w:tmpl w:val="6EC2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E2E48"/>
    <w:multiLevelType w:val="hybridMultilevel"/>
    <w:tmpl w:val="6182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5631D"/>
    <w:multiLevelType w:val="multilevel"/>
    <w:tmpl w:val="AD54EA0A"/>
    <w:styleLink w:val="2022RFP"/>
    <w:lvl w:ilvl="0">
      <w:start w:val="1"/>
      <w:numFmt w:val="decimal"/>
      <w:pStyle w:val="Heading1"/>
      <w:lvlText w:val="%1."/>
      <w:lvlJc w:val="left"/>
      <w:pPr>
        <w:ind w:left="720" w:hanging="720"/>
      </w:pPr>
      <w:rPr>
        <w:rFonts w:ascii="Times New Roman Bold" w:hAnsi="Times New Roman Bold" w:hint="default"/>
        <w:b/>
        <w:i w:val="0"/>
        <w:caps/>
        <w:sz w:val="20"/>
      </w:rPr>
    </w:lvl>
    <w:lvl w:ilvl="1">
      <w:start w:val="1"/>
      <w:numFmt w:val="decimal"/>
      <w:pStyle w:val="Heading2"/>
      <w:lvlText w:val="%1.%2."/>
      <w:lvlJc w:val="left"/>
      <w:pPr>
        <w:ind w:left="720" w:hanging="720"/>
      </w:pPr>
      <w:rPr>
        <w:rFonts w:ascii="Times New Roman" w:hAnsi="Times New Roman" w:hint="default"/>
        <w:b w:val="0"/>
        <w:i w:val="0"/>
        <w:sz w:val="20"/>
      </w:rPr>
    </w:lvl>
    <w:lvl w:ilvl="2">
      <w:start w:val="1"/>
      <w:numFmt w:val="decimal"/>
      <w:pStyle w:val="Heading3"/>
      <w:lvlText w:val="%1.%2.%3."/>
      <w:lvlJc w:val="left"/>
      <w:pPr>
        <w:ind w:left="720" w:hanging="720"/>
      </w:pPr>
      <w:rPr>
        <w:rFonts w:ascii="Times New Roman" w:hAnsi="Times New Roman" w:hint="default"/>
        <w:b w:val="0"/>
        <w:i w:val="0"/>
        <w:sz w:val="20"/>
      </w:rPr>
    </w:lvl>
    <w:lvl w:ilvl="3">
      <w:start w:val="1"/>
      <w:numFmt w:val="upperLetter"/>
      <w:pStyle w:val="Heading4"/>
      <w:lvlText w:val="%4."/>
      <w:lvlJc w:val="left"/>
      <w:pPr>
        <w:ind w:left="1080" w:hanging="360"/>
      </w:pPr>
      <w:rPr>
        <w:rFonts w:ascii="Times New Roman" w:hAnsi="Times New Roman" w:hint="default"/>
        <w:b w:val="0"/>
        <w:i w:val="0"/>
        <w:sz w:val="20"/>
      </w:rPr>
    </w:lvl>
    <w:lvl w:ilvl="4">
      <w:start w:val="1"/>
      <w:numFmt w:val="decimal"/>
      <w:pStyle w:val="Heading5"/>
      <w:lvlText w:val="%5."/>
      <w:lvlJc w:val="left"/>
      <w:pPr>
        <w:tabs>
          <w:tab w:val="num" w:pos="1080"/>
        </w:tabs>
        <w:ind w:left="1440" w:hanging="360"/>
      </w:pPr>
      <w:rPr>
        <w:rFonts w:ascii="Times New Roman" w:hAnsi="Times New Roman" w:hint="default"/>
        <w:b w:val="0"/>
        <w:i w:val="0"/>
        <w:sz w:val="20"/>
      </w:rPr>
    </w:lvl>
    <w:lvl w:ilvl="5">
      <w:start w:val="1"/>
      <w:numFmt w:val="upperLetter"/>
      <w:pStyle w:val="Heading6"/>
      <w:lvlText w:val="%6."/>
      <w:lvlJc w:val="left"/>
      <w:pPr>
        <w:tabs>
          <w:tab w:val="num" w:pos="1440"/>
        </w:tabs>
        <w:ind w:left="1800" w:hanging="360"/>
      </w:pPr>
      <w:rPr>
        <w:rFonts w:ascii="Times New Roman" w:hAnsi="Times New Roman" w:hint="default"/>
        <w:b w:val="0"/>
        <w:i w:val="0"/>
        <w:sz w:val="20"/>
      </w:rPr>
    </w:lvl>
    <w:lvl w:ilvl="6">
      <w:start w:val="1"/>
      <w:numFmt w:val="none"/>
      <w:pStyle w:val="Heading7"/>
      <w:suff w:val="nothing"/>
      <w:lvlText w:val=""/>
      <w:lvlJc w:val="left"/>
      <w:pPr>
        <w:ind w:left="720" w:hanging="720"/>
      </w:pPr>
      <w:rPr>
        <w:rFonts w:ascii="Times New Roman" w:hAnsi="Times New Roman" w:hint="default"/>
        <w:b w:val="0"/>
        <w:i w:val="0"/>
        <w:sz w:val="20"/>
      </w:rPr>
    </w:lvl>
    <w:lvl w:ilvl="7">
      <w:start w:val="1"/>
      <w:numFmt w:val="none"/>
      <w:pStyle w:val="Heading8"/>
      <w:suff w:val="nothing"/>
      <w:lvlText w:val=""/>
      <w:lvlJc w:val="left"/>
      <w:pPr>
        <w:ind w:left="720" w:hanging="720"/>
      </w:pPr>
      <w:rPr>
        <w:rFonts w:ascii="Times New Roman" w:hAnsi="Times New Roman" w:hint="default"/>
        <w:b w:val="0"/>
        <w:i w:val="0"/>
        <w:sz w:val="20"/>
      </w:rPr>
    </w:lvl>
    <w:lvl w:ilvl="8">
      <w:start w:val="1"/>
      <w:numFmt w:val="none"/>
      <w:pStyle w:val="Heading9"/>
      <w:suff w:val="nothing"/>
      <w:lvlText w:val=""/>
      <w:lvlJc w:val="left"/>
      <w:pPr>
        <w:ind w:left="720" w:hanging="720"/>
      </w:pPr>
      <w:rPr>
        <w:rFonts w:ascii="Times New Roman" w:hAnsi="Times New Roman" w:hint="default"/>
        <w:b w:val="0"/>
        <w:i w:val="0"/>
        <w:sz w:val="20"/>
      </w:rPr>
    </w:lvl>
  </w:abstractNum>
  <w:num w:numId="1" w16cid:durableId="553543972">
    <w:abstractNumId w:val="3"/>
  </w:num>
  <w:num w:numId="2" w16cid:durableId="356585256">
    <w:abstractNumId w:val="0"/>
  </w:num>
  <w:num w:numId="3" w16cid:durableId="301233090">
    <w:abstractNumId w:val="0"/>
  </w:num>
  <w:num w:numId="4" w16cid:durableId="1884898154">
    <w:abstractNumId w:val="0"/>
  </w:num>
  <w:num w:numId="5" w16cid:durableId="1794908229">
    <w:abstractNumId w:val="0"/>
  </w:num>
  <w:num w:numId="6" w16cid:durableId="1371153065">
    <w:abstractNumId w:val="0"/>
  </w:num>
  <w:num w:numId="7" w16cid:durableId="1514762025">
    <w:abstractNumId w:val="0"/>
  </w:num>
  <w:num w:numId="8" w16cid:durableId="1822697369">
    <w:abstractNumId w:val="0"/>
  </w:num>
  <w:num w:numId="9" w16cid:durableId="1496724923">
    <w:abstractNumId w:val="0"/>
  </w:num>
  <w:num w:numId="10" w16cid:durableId="1914850966">
    <w:abstractNumId w:val="0"/>
  </w:num>
  <w:num w:numId="11" w16cid:durableId="516698424">
    <w:abstractNumId w:val="1"/>
  </w:num>
  <w:num w:numId="12" w16cid:durableId="137785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B7F"/>
    <w:rsid w:val="00015F79"/>
    <w:rsid w:val="000254A0"/>
    <w:rsid w:val="00033C9D"/>
    <w:rsid w:val="0007201E"/>
    <w:rsid w:val="000A19D1"/>
    <w:rsid w:val="000B3D06"/>
    <w:rsid w:val="00110607"/>
    <w:rsid w:val="00163314"/>
    <w:rsid w:val="00175F7D"/>
    <w:rsid w:val="001F35BC"/>
    <w:rsid w:val="00203ACB"/>
    <w:rsid w:val="00226DF2"/>
    <w:rsid w:val="00236176"/>
    <w:rsid w:val="002A0EAA"/>
    <w:rsid w:val="002B3420"/>
    <w:rsid w:val="002F05B8"/>
    <w:rsid w:val="0033195F"/>
    <w:rsid w:val="00340EFD"/>
    <w:rsid w:val="003622A4"/>
    <w:rsid w:val="003D1C10"/>
    <w:rsid w:val="00434F4E"/>
    <w:rsid w:val="0045019C"/>
    <w:rsid w:val="00462142"/>
    <w:rsid w:val="00464E27"/>
    <w:rsid w:val="00475F62"/>
    <w:rsid w:val="004843FC"/>
    <w:rsid w:val="00491BA4"/>
    <w:rsid w:val="004A6D54"/>
    <w:rsid w:val="004E214C"/>
    <w:rsid w:val="00501F35"/>
    <w:rsid w:val="0055073A"/>
    <w:rsid w:val="005B158E"/>
    <w:rsid w:val="005C668D"/>
    <w:rsid w:val="00675072"/>
    <w:rsid w:val="00676043"/>
    <w:rsid w:val="007110C4"/>
    <w:rsid w:val="00737BFF"/>
    <w:rsid w:val="007832D8"/>
    <w:rsid w:val="00792E88"/>
    <w:rsid w:val="007A3B7F"/>
    <w:rsid w:val="007A6824"/>
    <w:rsid w:val="007B0EC7"/>
    <w:rsid w:val="007D13E9"/>
    <w:rsid w:val="007F5D15"/>
    <w:rsid w:val="00834E3A"/>
    <w:rsid w:val="0084698D"/>
    <w:rsid w:val="00852ECF"/>
    <w:rsid w:val="00872EF8"/>
    <w:rsid w:val="008A0712"/>
    <w:rsid w:val="008E0ACA"/>
    <w:rsid w:val="00984099"/>
    <w:rsid w:val="00985BFA"/>
    <w:rsid w:val="009A39C5"/>
    <w:rsid w:val="00A12C15"/>
    <w:rsid w:val="00A23DE4"/>
    <w:rsid w:val="00A753D7"/>
    <w:rsid w:val="00AA797B"/>
    <w:rsid w:val="00AE7955"/>
    <w:rsid w:val="00B467F1"/>
    <w:rsid w:val="00B81733"/>
    <w:rsid w:val="00B92EC3"/>
    <w:rsid w:val="00BE15C6"/>
    <w:rsid w:val="00C15FD2"/>
    <w:rsid w:val="00C23BA9"/>
    <w:rsid w:val="00C43C35"/>
    <w:rsid w:val="00C60F3B"/>
    <w:rsid w:val="00C70BFC"/>
    <w:rsid w:val="00CA2A74"/>
    <w:rsid w:val="00D064D5"/>
    <w:rsid w:val="00D6194E"/>
    <w:rsid w:val="00D72B7C"/>
    <w:rsid w:val="00DA0CBA"/>
    <w:rsid w:val="00DA48C9"/>
    <w:rsid w:val="00E30BEB"/>
    <w:rsid w:val="00E34FB9"/>
    <w:rsid w:val="00EB41BD"/>
    <w:rsid w:val="00EC7F99"/>
    <w:rsid w:val="00ED014C"/>
    <w:rsid w:val="00FA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813F"/>
  <w15:docId w15:val="{F92FE2CE-32C2-40CB-B5D6-2EF1F7B6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9D"/>
    <w:pPr>
      <w:widowControl w:val="0"/>
      <w:spacing w:after="0" w:line="240" w:lineRule="auto"/>
      <w:contextualSpacing/>
      <w:jc w:val="both"/>
    </w:pPr>
    <w:rPr>
      <w:rFonts w:ascii="Times New Roman" w:hAnsi="Times New Roman" w:cs="Times New Roman"/>
      <w:kern w:val="0"/>
      <w:sz w:val="20"/>
      <w:szCs w:val="20"/>
      <w14:ligatures w14:val="none"/>
    </w:rPr>
  </w:style>
  <w:style w:type="paragraph" w:styleId="Heading1">
    <w:name w:val="heading 1"/>
    <w:next w:val="Normal"/>
    <w:link w:val="Heading1Char"/>
    <w:autoRedefine/>
    <w:qFormat/>
    <w:rsid w:val="00462142"/>
    <w:pPr>
      <w:widowControl w:val="0"/>
      <w:numPr>
        <w:numId w:val="10"/>
      </w:numPr>
      <w:spacing w:after="0" w:line="240" w:lineRule="auto"/>
      <w:contextualSpacing/>
      <w:jc w:val="both"/>
      <w:outlineLvl w:val="0"/>
    </w:pPr>
    <w:rPr>
      <w:rFonts w:ascii="Times New Roman Bold" w:hAnsi="Times New Roman Bold" w:cs="Times New Roman"/>
      <w:b/>
      <w:bCs/>
      <w:caps/>
      <w:sz w:val="20"/>
      <w:szCs w:val="20"/>
    </w:rPr>
  </w:style>
  <w:style w:type="paragraph" w:styleId="Heading2">
    <w:name w:val="heading 2"/>
    <w:next w:val="Normal"/>
    <w:link w:val="Heading2Char"/>
    <w:autoRedefine/>
    <w:qFormat/>
    <w:rsid w:val="00033C9D"/>
    <w:pPr>
      <w:widowControl w:val="0"/>
      <w:numPr>
        <w:ilvl w:val="1"/>
        <w:numId w:val="10"/>
      </w:numPr>
      <w:spacing w:after="0" w:line="240" w:lineRule="auto"/>
      <w:contextualSpacing/>
      <w:jc w:val="both"/>
      <w:outlineLvl w:val="1"/>
    </w:pPr>
    <w:rPr>
      <w:rFonts w:ascii="Times New Roman" w:hAnsi="Times New Roman" w:cs="Times New Roman"/>
      <w:bCs/>
      <w:sz w:val="20"/>
      <w:szCs w:val="20"/>
    </w:rPr>
  </w:style>
  <w:style w:type="paragraph" w:styleId="Heading3">
    <w:name w:val="heading 3"/>
    <w:link w:val="Heading3Char"/>
    <w:autoRedefine/>
    <w:qFormat/>
    <w:rsid w:val="00033C9D"/>
    <w:pPr>
      <w:widowControl w:val="0"/>
      <w:numPr>
        <w:ilvl w:val="2"/>
        <w:numId w:val="10"/>
      </w:numPr>
      <w:spacing w:after="0" w:line="240" w:lineRule="auto"/>
      <w:contextualSpacing/>
      <w:jc w:val="both"/>
      <w:outlineLvl w:val="2"/>
    </w:pPr>
    <w:rPr>
      <w:rFonts w:ascii="Times New Roman" w:hAnsi="Times New Roman" w:cs="Times New Roman"/>
      <w:bCs/>
      <w:sz w:val="20"/>
      <w:szCs w:val="20"/>
    </w:rPr>
  </w:style>
  <w:style w:type="paragraph" w:styleId="Heading4">
    <w:name w:val="heading 4"/>
    <w:basedOn w:val="Normal"/>
    <w:link w:val="Heading4Char"/>
    <w:autoRedefine/>
    <w:qFormat/>
    <w:rsid w:val="00033C9D"/>
    <w:pPr>
      <w:numPr>
        <w:ilvl w:val="3"/>
        <w:numId w:val="10"/>
      </w:numPr>
      <w:tabs>
        <w:tab w:val="right" w:leader="dot" w:pos="10080"/>
      </w:tabs>
      <w:outlineLvl w:val="3"/>
    </w:pPr>
    <w:rPr>
      <w:bCs/>
      <w:szCs w:val="24"/>
    </w:rPr>
  </w:style>
  <w:style w:type="paragraph" w:styleId="Heading5">
    <w:name w:val="heading 5"/>
    <w:next w:val="Heading4"/>
    <w:link w:val="Heading5Char"/>
    <w:autoRedefine/>
    <w:qFormat/>
    <w:rsid w:val="00033C9D"/>
    <w:pPr>
      <w:widowControl w:val="0"/>
      <w:numPr>
        <w:ilvl w:val="4"/>
        <w:numId w:val="10"/>
      </w:numPr>
      <w:spacing w:after="0" w:line="240" w:lineRule="auto"/>
      <w:contextualSpacing/>
      <w:jc w:val="both"/>
      <w:outlineLvl w:val="4"/>
    </w:pPr>
    <w:rPr>
      <w:rFonts w:ascii="Times New Roman" w:hAnsi="Times New Roman" w:cs="Times New Roman"/>
      <w:bCs/>
      <w:sz w:val="20"/>
      <w:szCs w:val="20"/>
    </w:rPr>
  </w:style>
  <w:style w:type="paragraph" w:styleId="Heading6">
    <w:name w:val="heading 6"/>
    <w:basedOn w:val="Normal"/>
    <w:link w:val="Heading6Char"/>
    <w:autoRedefine/>
    <w:qFormat/>
    <w:rsid w:val="00033C9D"/>
    <w:pPr>
      <w:numPr>
        <w:ilvl w:val="5"/>
        <w:numId w:val="10"/>
      </w:numPr>
      <w:outlineLvl w:val="5"/>
    </w:pPr>
    <w:rPr>
      <w:bCs/>
    </w:rPr>
  </w:style>
  <w:style w:type="paragraph" w:styleId="Heading7">
    <w:name w:val="heading 7"/>
    <w:basedOn w:val="Normal"/>
    <w:next w:val="Normal"/>
    <w:link w:val="Heading7Char"/>
    <w:autoRedefine/>
    <w:qFormat/>
    <w:rsid w:val="00033C9D"/>
    <w:pPr>
      <w:numPr>
        <w:ilvl w:val="6"/>
        <w:numId w:val="10"/>
      </w:numPr>
      <w:outlineLvl w:val="6"/>
    </w:pPr>
    <w:rPr>
      <w:bCs/>
      <w:szCs w:val="24"/>
    </w:rPr>
  </w:style>
  <w:style w:type="paragraph" w:styleId="Heading8">
    <w:name w:val="heading 8"/>
    <w:basedOn w:val="Normal"/>
    <w:next w:val="Normal"/>
    <w:link w:val="Heading8Char"/>
    <w:uiPriority w:val="9"/>
    <w:unhideWhenUsed/>
    <w:rsid w:val="00033C9D"/>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33C9D"/>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2022RFP">
    <w:name w:val="2022 RFP"/>
    <w:uiPriority w:val="99"/>
    <w:rsid w:val="00033C9D"/>
    <w:pPr>
      <w:numPr>
        <w:numId w:val="1"/>
      </w:numPr>
    </w:pPr>
  </w:style>
  <w:style w:type="paragraph" w:styleId="Footer">
    <w:name w:val="footer"/>
    <w:basedOn w:val="Normal"/>
    <w:link w:val="FooterChar"/>
    <w:uiPriority w:val="99"/>
    <w:unhideWhenUsed/>
    <w:rsid w:val="00033C9D"/>
    <w:pPr>
      <w:tabs>
        <w:tab w:val="center" w:pos="4680"/>
        <w:tab w:val="right" w:pos="9360"/>
      </w:tabs>
    </w:pPr>
  </w:style>
  <w:style w:type="character" w:customStyle="1" w:styleId="FooterChar">
    <w:name w:val="Footer Char"/>
    <w:basedOn w:val="DefaultParagraphFont"/>
    <w:link w:val="Footer"/>
    <w:uiPriority w:val="99"/>
    <w:rsid w:val="00033C9D"/>
    <w:rPr>
      <w:rFonts w:ascii="Times New Roman" w:hAnsi="Times New Roman" w:cs="Times New Roman"/>
      <w:sz w:val="20"/>
      <w:szCs w:val="20"/>
    </w:rPr>
  </w:style>
  <w:style w:type="paragraph" w:styleId="Header">
    <w:name w:val="header"/>
    <w:basedOn w:val="Normal"/>
    <w:link w:val="HeaderChar"/>
    <w:uiPriority w:val="99"/>
    <w:unhideWhenUsed/>
    <w:rsid w:val="00033C9D"/>
    <w:pPr>
      <w:tabs>
        <w:tab w:val="center" w:pos="4680"/>
        <w:tab w:val="right" w:pos="9360"/>
      </w:tabs>
    </w:pPr>
  </w:style>
  <w:style w:type="character" w:customStyle="1" w:styleId="HeaderChar">
    <w:name w:val="Header Char"/>
    <w:basedOn w:val="DefaultParagraphFont"/>
    <w:link w:val="Header"/>
    <w:uiPriority w:val="99"/>
    <w:rsid w:val="00033C9D"/>
    <w:rPr>
      <w:rFonts w:ascii="Times New Roman" w:hAnsi="Times New Roman" w:cs="Times New Roman"/>
      <w:sz w:val="20"/>
      <w:szCs w:val="20"/>
    </w:rPr>
  </w:style>
  <w:style w:type="character" w:customStyle="1" w:styleId="Heading1Char">
    <w:name w:val="Heading 1 Char"/>
    <w:basedOn w:val="DefaultParagraphFont"/>
    <w:link w:val="Heading1"/>
    <w:rsid w:val="00462142"/>
    <w:rPr>
      <w:rFonts w:ascii="Times New Roman Bold" w:hAnsi="Times New Roman Bold" w:cs="Times New Roman"/>
      <w:b/>
      <w:bCs/>
      <w:caps/>
      <w:sz w:val="20"/>
      <w:szCs w:val="20"/>
    </w:rPr>
  </w:style>
  <w:style w:type="character" w:customStyle="1" w:styleId="Heading2Char">
    <w:name w:val="Heading 2 Char"/>
    <w:basedOn w:val="DefaultParagraphFont"/>
    <w:link w:val="Heading2"/>
    <w:rsid w:val="00033C9D"/>
    <w:rPr>
      <w:rFonts w:ascii="Times New Roman" w:hAnsi="Times New Roman" w:cs="Times New Roman"/>
      <w:bCs/>
      <w:sz w:val="20"/>
      <w:szCs w:val="20"/>
    </w:rPr>
  </w:style>
  <w:style w:type="character" w:customStyle="1" w:styleId="Heading3Char">
    <w:name w:val="Heading 3 Char"/>
    <w:basedOn w:val="DefaultParagraphFont"/>
    <w:link w:val="Heading3"/>
    <w:rsid w:val="00033C9D"/>
    <w:rPr>
      <w:rFonts w:ascii="Times New Roman" w:hAnsi="Times New Roman" w:cs="Times New Roman"/>
      <w:bCs/>
      <w:sz w:val="20"/>
      <w:szCs w:val="20"/>
    </w:rPr>
  </w:style>
  <w:style w:type="character" w:customStyle="1" w:styleId="Heading4Char">
    <w:name w:val="Heading 4 Char"/>
    <w:basedOn w:val="DefaultParagraphFont"/>
    <w:link w:val="Heading4"/>
    <w:rsid w:val="00033C9D"/>
    <w:rPr>
      <w:rFonts w:ascii="Times New Roman" w:hAnsi="Times New Roman" w:cs="Times New Roman"/>
      <w:bCs/>
      <w:sz w:val="20"/>
      <w:szCs w:val="24"/>
    </w:rPr>
  </w:style>
  <w:style w:type="character" w:customStyle="1" w:styleId="Heading5Char">
    <w:name w:val="Heading 5 Char"/>
    <w:basedOn w:val="DefaultParagraphFont"/>
    <w:link w:val="Heading5"/>
    <w:rsid w:val="00033C9D"/>
    <w:rPr>
      <w:rFonts w:ascii="Times New Roman" w:hAnsi="Times New Roman" w:cs="Times New Roman"/>
      <w:bCs/>
      <w:sz w:val="20"/>
      <w:szCs w:val="20"/>
    </w:rPr>
  </w:style>
  <w:style w:type="character" w:customStyle="1" w:styleId="Heading6Char">
    <w:name w:val="Heading 6 Char"/>
    <w:basedOn w:val="DefaultParagraphFont"/>
    <w:link w:val="Heading6"/>
    <w:rsid w:val="00033C9D"/>
    <w:rPr>
      <w:rFonts w:ascii="Times New Roman" w:hAnsi="Times New Roman" w:cs="Times New Roman"/>
      <w:bCs/>
      <w:sz w:val="20"/>
      <w:szCs w:val="20"/>
    </w:rPr>
  </w:style>
  <w:style w:type="character" w:customStyle="1" w:styleId="Heading7Char">
    <w:name w:val="Heading 7 Char"/>
    <w:basedOn w:val="DefaultParagraphFont"/>
    <w:link w:val="Heading7"/>
    <w:rsid w:val="00033C9D"/>
    <w:rPr>
      <w:rFonts w:ascii="Times New Roman" w:hAnsi="Times New Roman" w:cs="Times New Roman"/>
      <w:bCs/>
      <w:sz w:val="20"/>
      <w:szCs w:val="24"/>
    </w:rPr>
  </w:style>
  <w:style w:type="character" w:customStyle="1" w:styleId="Heading8Char">
    <w:name w:val="Heading 8 Char"/>
    <w:basedOn w:val="DefaultParagraphFont"/>
    <w:link w:val="Heading8"/>
    <w:uiPriority w:val="9"/>
    <w:rsid w:val="00033C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3C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033C9D"/>
    <w:rPr>
      <w:color w:val="0000FF"/>
      <w:u w:val="single"/>
    </w:rPr>
  </w:style>
  <w:style w:type="paragraph" w:styleId="TOC1">
    <w:name w:val="toc 1"/>
    <w:basedOn w:val="Normal"/>
    <w:next w:val="Normal"/>
    <w:uiPriority w:val="39"/>
    <w:unhideWhenUsed/>
    <w:rsid w:val="00033C9D"/>
    <w:pPr>
      <w:spacing w:after="100"/>
      <w:ind w:left="720" w:hanging="720"/>
    </w:pPr>
  </w:style>
  <w:style w:type="table" w:styleId="TableGrid">
    <w:name w:val="Table Grid"/>
    <w:basedOn w:val="TableNormal"/>
    <w:uiPriority w:val="39"/>
    <w:rsid w:val="00A12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7F1"/>
    <w:pPr>
      <w:ind w:left="720"/>
    </w:pPr>
  </w:style>
  <w:style w:type="character" w:styleId="UnresolvedMention">
    <w:name w:val="Unresolved Mention"/>
    <w:basedOn w:val="DefaultParagraphFont"/>
    <w:uiPriority w:val="99"/>
    <w:semiHidden/>
    <w:unhideWhenUsed/>
    <w:rsid w:val="007B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isk.nv.gov/Contracts/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ECDF-7CA6-4B12-9DF5-49313191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Vradenburg</dc:creator>
  <cp:keywords/>
  <dc:description/>
  <cp:lastModifiedBy>Ryan Vradenburg</cp:lastModifiedBy>
  <cp:revision>52</cp:revision>
  <dcterms:created xsi:type="dcterms:W3CDTF">2023-07-31T15:52:00Z</dcterms:created>
  <dcterms:modified xsi:type="dcterms:W3CDTF">2024-08-09T23:50:00Z</dcterms:modified>
</cp:coreProperties>
</file>